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D2CD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9A9393D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3A8A831" w14:textId="5A70EFB8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Til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 xml:space="preserve"> _________________________________</w:t>
      </w:r>
      <w:r>
        <w:rPr>
          <w:rStyle w:val="eop"/>
        </w:rPr>
        <w:t> </w:t>
      </w:r>
    </w:p>
    <w:p w14:paraId="2849585D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0CFA54E" w14:textId="77777777" w:rsidR="000E661D" w:rsidRDefault="000E661D" w:rsidP="000E661D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</w:t>
      </w:r>
      <w:r>
        <w:rPr>
          <w:rStyle w:val="eop"/>
        </w:rPr>
        <w:t> </w:t>
      </w:r>
    </w:p>
    <w:p w14:paraId="590559AE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D4E58D4" w14:textId="77777777" w:rsidR="000E661D" w:rsidRDefault="000E661D" w:rsidP="000E661D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</w:t>
      </w:r>
      <w:r>
        <w:rPr>
          <w:rStyle w:val="eop"/>
        </w:rPr>
        <w:t> </w:t>
      </w:r>
    </w:p>
    <w:p w14:paraId="01B29715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B5AC0D8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A4EB80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8EB4D7E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Du får time for tannbehandling i narkose </w:t>
      </w:r>
      <w:r w:rsidRPr="00562970">
        <w:rPr>
          <w:rStyle w:val="normaltextrun"/>
          <w:b/>
          <w:bCs/>
          <w:sz w:val="28"/>
          <w:szCs w:val="28"/>
          <w:highlight w:val="yellow"/>
        </w:rPr>
        <w:t>ved SYKEHUSET LEVANGER</w:t>
      </w:r>
      <w:r>
        <w:rPr>
          <w:rStyle w:val="normaltextrun"/>
          <w:b/>
          <w:bCs/>
          <w:sz w:val="28"/>
          <w:szCs w:val="28"/>
        </w:rPr>
        <w:t>, Kirkegata 2, 7601 Levanger:</w:t>
      </w:r>
      <w:r>
        <w:rPr>
          <w:rStyle w:val="eop"/>
          <w:sz w:val="28"/>
          <w:szCs w:val="28"/>
        </w:rPr>
        <w:t> </w:t>
      </w:r>
    </w:p>
    <w:p w14:paraId="460892E5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1F836E7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A5F2258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________dag           /           20          kl. _________</w:t>
      </w:r>
      <w:r>
        <w:rPr>
          <w:rStyle w:val="eop"/>
        </w:rPr>
        <w:t> </w:t>
      </w:r>
    </w:p>
    <w:p w14:paraId="6EB56F6B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8059D3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402DA87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C8655F2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87A89">
        <w:rPr>
          <w:rStyle w:val="normaltextrun"/>
          <w:b/>
          <w:bCs/>
          <w:highlight w:val="yellow"/>
        </w:rPr>
        <w:t>MØT OPP PÅ BARNEAVDELINGEN I 2. ETASJE.</w:t>
      </w:r>
      <w:r>
        <w:rPr>
          <w:rStyle w:val="eop"/>
        </w:rPr>
        <w:t> </w:t>
      </w:r>
    </w:p>
    <w:p w14:paraId="389BE3C8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7E3258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75E26C5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Vedlagt finner du et informasjonsskriv fra anestesiavdelingen som bør leses og følges grundig:</w:t>
      </w:r>
      <w:r>
        <w:rPr>
          <w:rStyle w:val="eop"/>
        </w:rPr>
        <w:t> </w:t>
      </w:r>
    </w:p>
    <w:p w14:paraId="32023460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”Viktige forberedelser i forbindelse med ditt barns narkose til tannbehandling”</w:t>
      </w:r>
      <w:r>
        <w:rPr>
          <w:rStyle w:val="eop"/>
        </w:rPr>
        <w:t> </w:t>
      </w:r>
    </w:p>
    <w:p w14:paraId="11B912AB" w14:textId="77777777" w:rsidR="00B660DB" w:rsidRDefault="00B660DB" w:rsidP="000E661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1827933" w14:textId="77777777" w:rsidR="00B660DB" w:rsidRDefault="00B660DB" w:rsidP="000E661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7983AE8" w14:textId="77777777" w:rsidR="00B660DB" w:rsidRDefault="00B660DB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A0146E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D3C735D" w14:textId="77777777" w:rsidR="000E661D" w:rsidRPr="00B660DB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00B660DB">
        <w:rPr>
          <w:rStyle w:val="normaltextrun"/>
          <w:highlight w:val="yellow"/>
        </w:rPr>
        <w:t>HUSK Å MØTE FASTENDE!</w:t>
      </w:r>
      <w:r w:rsidRPr="00B660DB">
        <w:rPr>
          <w:rStyle w:val="eop"/>
          <w:highlight w:val="yellow"/>
        </w:rPr>
        <w:t> </w:t>
      </w:r>
    </w:p>
    <w:p w14:paraId="0322817E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660DB">
        <w:rPr>
          <w:rStyle w:val="normaltextrun"/>
          <w:highlight w:val="yellow"/>
        </w:rPr>
        <w:t>IKKE SPISE ELLER DRIKKE 6 TIMER FØR TIMEN. KUN VANN ELLER SAFT KAN DRIKKES FRAM TIL 1 TIME FØR TIMEN.</w:t>
      </w:r>
      <w:r>
        <w:rPr>
          <w:rStyle w:val="eop"/>
        </w:rPr>
        <w:t> </w:t>
      </w:r>
    </w:p>
    <w:p w14:paraId="5DCE75EB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8EAC96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07FDCC6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4454915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VEL MØTT!</w:t>
      </w:r>
      <w:r>
        <w:rPr>
          <w:rStyle w:val="eop"/>
        </w:rPr>
        <w:t> </w:t>
      </w:r>
    </w:p>
    <w:p w14:paraId="31118A77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8F9C263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Mvh Levanger tannklinikk</w:t>
      </w:r>
      <w:r>
        <w:rPr>
          <w:rStyle w:val="eop"/>
        </w:rPr>
        <w:t> </w:t>
      </w:r>
    </w:p>
    <w:p w14:paraId="70A30A8E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9D8EB70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Levanger ______________</w:t>
      </w:r>
      <w:r>
        <w:rPr>
          <w:rStyle w:val="eop"/>
          <w:rFonts w:ascii="Calibri" w:hAnsi="Calibri" w:cs="Calibri"/>
        </w:rPr>
        <w:t> </w:t>
      </w:r>
    </w:p>
    <w:p w14:paraId="26916AD2" w14:textId="77777777" w:rsidR="0056726A" w:rsidRDefault="0056726A"/>
    <w:sectPr w:rsidR="005672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49F" w14:textId="77777777" w:rsidR="000E661D" w:rsidRDefault="000E661D" w:rsidP="000E661D">
      <w:pPr>
        <w:spacing w:after="0" w:line="240" w:lineRule="auto"/>
      </w:pPr>
      <w:r>
        <w:separator/>
      </w:r>
    </w:p>
  </w:endnote>
  <w:endnote w:type="continuationSeparator" w:id="0">
    <w:p w14:paraId="61A10ADE" w14:textId="77777777" w:rsidR="000E661D" w:rsidRDefault="000E661D" w:rsidP="000E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C38A" w14:textId="77777777" w:rsidR="00F555D9" w:rsidRDefault="00F555D9" w:rsidP="00F555D9">
    <w:pPr>
      <w:pStyle w:val="paragraph"/>
      <w:spacing w:before="0" w:beforeAutospacing="0" w:after="0" w:afterAutospacing="0"/>
      <w:textAlignment w:val="baseline"/>
      <w:rPr>
        <w:rStyle w:val="normaltextrun"/>
        <w:sz w:val="20"/>
        <w:szCs w:val="20"/>
        <w:lang w:val="de-DE"/>
      </w:rPr>
    </w:pPr>
    <w:proofErr w:type="gramStart"/>
    <w:r>
      <w:rPr>
        <w:rStyle w:val="normaltextrun"/>
        <w:sz w:val="20"/>
        <w:szCs w:val="20"/>
      </w:rPr>
      <w:t>Adresse:  Levanger</w:t>
    </w:r>
    <w:proofErr w:type="gramEnd"/>
    <w:r>
      <w:rPr>
        <w:rStyle w:val="normaltextrun"/>
        <w:sz w:val="20"/>
        <w:szCs w:val="20"/>
      </w:rPr>
      <w:t> tannklinikk        Saltkjelen 2  </w:t>
    </w:r>
    <w:r>
      <w:rPr>
        <w:rStyle w:val="normaltextrun"/>
        <w:sz w:val="20"/>
        <w:szCs w:val="20"/>
        <w:lang w:val="de-DE"/>
      </w:rPr>
      <w:t>                 7600 Levanger   </w:t>
    </w:r>
  </w:p>
  <w:p w14:paraId="7B2C8DEC" w14:textId="403BA57F" w:rsidR="00F555D9" w:rsidRDefault="00F555D9" w:rsidP="00F555D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0"/>
        <w:szCs w:val="20"/>
        <w:lang w:val="de-DE"/>
      </w:rPr>
      <w:t>        </w:t>
    </w:r>
    <w:r>
      <w:rPr>
        <w:rStyle w:val="eop"/>
        <w:sz w:val="20"/>
        <w:szCs w:val="20"/>
      </w:rPr>
      <w:t> </w:t>
    </w:r>
  </w:p>
  <w:p w14:paraId="774D968F" w14:textId="1F5CA53C" w:rsidR="00F555D9" w:rsidRDefault="00F555D9" w:rsidP="00F555D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proofErr w:type="gramStart"/>
    <w:r>
      <w:rPr>
        <w:rStyle w:val="normaltextrun"/>
        <w:sz w:val="20"/>
        <w:szCs w:val="20"/>
      </w:rPr>
      <w:t>Telefon :</w:t>
    </w:r>
    <w:proofErr w:type="gramEnd"/>
    <w:r>
      <w:rPr>
        <w:rStyle w:val="normaltextrun"/>
        <w:sz w:val="20"/>
        <w:szCs w:val="20"/>
      </w:rPr>
      <w:t> 74 17 50 60</w:t>
    </w:r>
    <w:r>
      <w:rPr>
        <w:rStyle w:val="tabchar"/>
        <w:rFonts w:ascii="Calibri" w:hAnsi="Calibri" w:cs="Calibri"/>
        <w:sz w:val="20"/>
        <w:szCs w:val="20"/>
      </w:rPr>
      <w:tab/>
    </w:r>
    <w:r>
      <w:rPr>
        <w:rStyle w:val="normaltextrun"/>
        <w:sz w:val="20"/>
        <w:szCs w:val="20"/>
      </w:rPr>
      <w:t>                                                      Org.nr. 817920632       </w:t>
    </w:r>
  </w:p>
  <w:p w14:paraId="0C7B8BD0" w14:textId="77777777" w:rsidR="00B660DB" w:rsidRDefault="00B660D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4D71" w14:textId="77777777" w:rsidR="000E661D" w:rsidRDefault="000E661D" w:rsidP="000E661D">
      <w:pPr>
        <w:spacing w:after="0" w:line="240" w:lineRule="auto"/>
      </w:pPr>
      <w:r>
        <w:separator/>
      </w:r>
    </w:p>
  </w:footnote>
  <w:footnote w:type="continuationSeparator" w:id="0">
    <w:p w14:paraId="1346B168" w14:textId="77777777" w:rsidR="000E661D" w:rsidRDefault="000E661D" w:rsidP="000E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5691" w14:textId="77777777" w:rsidR="00B660DB" w:rsidRDefault="000E661D" w:rsidP="000E661D">
    <w:pPr>
      <w:pStyle w:val="paragraph"/>
      <w:spacing w:before="0" w:beforeAutospacing="0" w:after="0" w:afterAutospacing="0"/>
      <w:textAlignment w:val="baseline"/>
    </w:pPr>
    <w:r>
      <w:rPr>
        <w:noProof/>
      </w:rPr>
      <w:drawing>
        <wp:inline distT="0" distB="0" distL="0" distR="0" wp14:anchorId="16EB06EF" wp14:editId="3A1E54B6">
          <wp:extent cx="1706336" cy="361950"/>
          <wp:effectExtent l="0" t="0" r="825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501" cy="362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2A86E7C4" w14:textId="77777777" w:rsidR="00B660DB" w:rsidRDefault="00B660DB" w:rsidP="000E661D">
    <w:pPr>
      <w:pStyle w:val="paragraph"/>
      <w:spacing w:before="0" w:beforeAutospacing="0" w:after="0" w:afterAutospacing="0"/>
      <w:textAlignment w:val="baseline"/>
    </w:pPr>
  </w:p>
  <w:p w14:paraId="2D616363" w14:textId="14760E04" w:rsidR="000E661D" w:rsidRDefault="000E661D" w:rsidP="000E661D">
    <w:pPr>
      <w:pStyle w:val="paragraph"/>
      <w:spacing w:before="0" w:beforeAutospacing="0" w:after="0" w:afterAutospacing="0"/>
      <w:textAlignment w:val="baseline"/>
    </w:pPr>
    <w:r>
      <w:t xml:space="preserve">     </w:t>
    </w:r>
  </w:p>
  <w:p w14:paraId="30C0A24E" w14:textId="04368448" w:rsidR="000E661D" w:rsidRDefault="000E661D" w:rsidP="00B660D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b/>
        <w:bCs/>
      </w:rPr>
      <w:t>Tannhelsetjenesten i Trøndelag. Værnes tannhelsedistrikt.</w:t>
    </w:r>
  </w:p>
  <w:p w14:paraId="691F51E4" w14:textId="77777777" w:rsidR="000E661D" w:rsidRDefault="000E661D" w:rsidP="000E661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</w:rPr>
      <w:t> </w:t>
    </w:r>
  </w:p>
  <w:p w14:paraId="3C7D7614" w14:textId="71958393" w:rsidR="000E661D" w:rsidRDefault="000E661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1D"/>
    <w:rsid w:val="000A1157"/>
    <w:rsid w:val="000E661D"/>
    <w:rsid w:val="00423CF8"/>
    <w:rsid w:val="004A64F8"/>
    <w:rsid w:val="00562970"/>
    <w:rsid w:val="0056726A"/>
    <w:rsid w:val="00587A89"/>
    <w:rsid w:val="00B660DB"/>
    <w:rsid w:val="00E33D8F"/>
    <w:rsid w:val="00F5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56A9"/>
  <w15:chartTrackingRefBased/>
  <w15:docId w15:val="{19CCD76F-5E2F-4C71-B551-841AAB5A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E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0E661D"/>
  </w:style>
  <w:style w:type="character" w:customStyle="1" w:styleId="tabchar">
    <w:name w:val="tabchar"/>
    <w:basedOn w:val="Standardskriftforavsnitt"/>
    <w:rsid w:val="000E661D"/>
  </w:style>
  <w:style w:type="character" w:customStyle="1" w:styleId="eop">
    <w:name w:val="eop"/>
    <w:basedOn w:val="Standardskriftforavsnitt"/>
    <w:rsid w:val="000E661D"/>
  </w:style>
  <w:style w:type="paragraph" w:styleId="Topptekst">
    <w:name w:val="header"/>
    <w:basedOn w:val="Normal"/>
    <w:link w:val="TopptekstTegn"/>
    <w:uiPriority w:val="99"/>
    <w:unhideWhenUsed/>
    <w:rsid w:val="000E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661D"/>
  </w:style>
  <w:style w:type="paragraph" w:styleId="Bunntekst">
    <w:name w:val="footer"/>
    <w:basedOn w:val="Normal"/>
    <w:link w:val="BunntekstTegn"/>
    <w:uiPriority w:val="99"/>
    <w:unhideWhenUsed/>
    <w:rsid w:val="000E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Abildsnes</dc:creator>
  <cp:keywords/>
  <dc:description/>
  <cp:lastModifiedBy>Bjørnar Hafell</cp:lastModifiedBy>
  <cp:revision>2</cp:revision>
  <cp:lastPrinted>2024-05-07T09:02:00Z</cp:lastPrinted>
  <dcterms:created xsi:type="dcterms:W3CDTF">2026-01-28T10:47:00Z</dcterms:created>
  <dcterms:modified xsi:type="dcterms:W3CDTF">2026-01-28T10:47:00Z</dcterms:modified>
</cp:coreProperties>
</file>