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9EB6" w14:textId="11BD4679" w:rsidR="000465F7" w:rsidRDefault="00571AF7" w:rsidP="00C80C3A">
      <w:pPr>
        <w:tabs>
          <w:tab w:val="left" w:pos="1400"/>
        </w:tabs>
        <w:spacing w:after="0" w:line="240" w:lineRule="auto"/>
        <w:rPr>
          <w:b/>
          <w:bCs/>
          <w:sz w:val="28"/>
          <w:szCs w:val="28"/>
        </w:rPr>
      </w:pPr>
      <w:r w:rsidRPr="00571AF7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342BD" wp14:editId="0FF0CC8B">
                <wp:simplePos x="0" y="0"/>
                <wp:positionH relativeFrom="margin">
                  <wp:posOffset>3519805</wp:posOffset>
                </wp:positionH>
                <wp:positionV relativeFrom="paragraph">
                  <wp:posOffset>166370</wp:posOffset>
                </wp:positionV>
                <wp:extent cx="2482850" cy="316230"/>
                <wp:effectExtent l="0" t="0" r="0" b="762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F309" w14:textId="3C668267" w:rsidR="00571AF7" w:rsidRPr="00F6293C" w:rsidRDefault="00D010F2" w:rsidP="00F6293C">
                            <w:pPr>
                              <w:jc w:val="right"/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Versjon 2.0</w:t>
                            </w:r>
                            <w:r w:rsidR="00C81963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 xml:space="preserve"> -</w:t>
                            </w:r>
                            <w:proofErr w:type="gramStart"/>
                            <w:r w:rsidR="00C81963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 xml:space="preserve">Revidert </w:t>
                            </w: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BA75DE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22.</w:t>
                            </w:r>
                            <w:proofErr w:type="gramEnd"/>
                            <w:r w:rsidR="00BA75DE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08.2024</w:t>
                            </w:r>
                            <w:r w:rsidR="0046401D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ab/>
                            </w:r>
                            <w:r w:rsidR="00CE66A5" w:rsidRPr="00F6293C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.</w:t>
                            </w:r>
                            <w:r w:rsidR="00571AF7" w:rsidRPr="00F6293C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202</w:t>
                            </w:r>
                            <w:r w:rsidR="00C81963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42B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7.15pt;margin-top:13.1pt;width:195.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4wDQIAAPYDAAAOAAAAZHJzL2Uyb0RvYy54bWysU9tu2zAMfR+wfxD0vjhxky414hRdugwD&#10;ugvQ7QNkWY6FyaJGKbGzry8lp2nQvQ3Tg0CK1BF5eLS6HTrDDgq9Blvy2WTKmbISam13Jf/5Y/tu&#10;yZkPwtbCgFUlPyrPb9dv36x6V6gcWjC1QkYg1he9K3kbgiuyzMtWdcJPwClLwQawE4Fc3GU1ip7Q&#10;O5Pl0+l11gPWDkEq7+n0fgzydcJvGiXDt6bxKjBTcqotpB3TXsU9W69EsUPhWi1PZYh/qKIT2tKj&#10;Z6h7EQTbo/4LqtMSwUMTJhK6DJpGS5V6oG5m01fdPLbCqdQLkePdmSb//2Dl18Oj+44sDB9goAGm&#10;Jrx7APnLMwubVtidukOEvlWipodnkbKsd744XY1U+8JHkKr/AjUNWewDJKChwS6yQn0yQqcBHM+k&#10;qyEwSYf5fJkvFxSSFLuaXedXaSqZKJ5vO/Thk4KORaPkSENN6OLw4EOsRhTPKfExD0bXW21McnBX&#10;bQyygyABbNNKDbxKM5b1Jb9Z5IuEbCHeT9rodCCBGt2VfDmNa5RMZOOjrVNKENqMNlVi7ImeyMjI&#10;TRiqgRIjTRXURyIKYRQifRwyWsA/nPUkwpL733uBijPz2RLZN7P5PKo2OfPF+5wcvIxUlxFhJUGV&#10;PHA2mpuQlB55sHBHQ2l04uulklOtJK5E4+kjRPVe+inr5buunwAAAP//AwBQSwMEFAAGAAgAAAAh&#10;APiAqYfeAAAACQEAAA8AAABkcnMvZG93bnJldi54bWxMj8tOwzAQRfdI/IM1SGwQdQh50JBJBUhF&#10;bFv6AU7sJhHxOIrdJv17pitYzszRnXPLzWIHcTaT7x0hPK0iEIYap3tqEQ7f28cXED4o0mpwZBAu&#10;xsOmur0pVaHdTDtz3odWcAj5QiF0IYyFlL7pjFV+5UZDfDu6yarA49RKPamZw+0g4yjKpFU98YdO&#10;jeajM83P/mQRjl/zQ7qe689wyHdJ9q76vHYXxPu75e0VRDBL+IPhqs/qULFT7U6kvRgQ0jR5ZhQh&#10;zmIQDKyTlBc1Qp5FIKtS/m9Q/QIAAP//AwBQSwECLQAUAAYACAAAACEAtoM4kv4AAADhAQAAEwAA&#10;AAAAAAAAAAAAAAAAAAAAW0NvbnRlbnRfVHlwZXNdLnhtbFBLAQItABQABgAIAAAAIQA4/SH/1gAA&#10;AJQBAAALAAAAAAAAAAAAAAAAAC8BAABfcmVscy8ucmVsc1BLAQItABQABgAIAAAAIQADdw4wDQIA&#10;APYDAAAOAAAAAAAAAAAAAAAAAC4CAABkcnMvZTJvRG9jLnhtbFBLAQItABQABgAIAAAAIQD4gKmH&#10;3gAAAAkBAAAPAAAAAAAAAAAAAAAAAGcEAABkcnMvZG93bnJldi54bWxQSwUGAAAAAAQABADzAAAA&#10;cgUAAAAA&#10;" stroked="f">
                <v:textbox>
                  <w:txbxContent>
                    <w:p w14:paraId="3241F309" w14:textId="3C668267" w:rsidR="00571AF7" w:rsidRPr="00F6293C" w:rsidRDefault="00D010F2" w:rsidP="00F6293C">
                      <w:pPr>
                        <w:jc w:val="right"/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</w:rPr>
                        <w:t>Versjon 2.0</w:t>
                      </w:r>
                      <w:r w:rsidR="00C81963">
                        <w:rPr>
                          <w:b/>
                          <w:bCs/>
                          <w:color w:val="7F7F7F" w:themeColor="text1" w:themeTint="80"/>
                        </w:rPr>
                        <w:t xml:space="preserve"> -</w:t>
                      </w:r>
                      <w:proofErr w:type="gramStart"/>
                      <w:r w:rsidR="00C81963">
                        <w:rPr>
                          <w:b/>
                          <w:bCs/>
                          <w:color w:val="7F7F7F" w:themeColor="text1" w:themeTint="80"/>
                        </w:rPr>
                        <w:t xml:space="preserve">Revidert </w:t>
                      </w:r>
                      <w:r>
                        <w:rPr>
                          <w:b/>
                          <w:bCs/>
                          <w:color w:val="7F7F7F" w:themeColor="text1" w:themeTint="80"/>
                        </w:rPr>
                        <w:t xml:space="preserve"> </w:t>
                      </w:r>
                      <w:r w:rsidR="00BA75DE">
                        <w:rPr>
                          <w:b/>
                          <w:bCs/>
                          <w:color w:val="7F7F7F" w:themeColor="text1" w:themeTint="80"/>
                        </w:rPr>
                        <w:t>22.</w:t>
                      </w:r>
                      <w:proofErr w:type="gramEnd"/>
                      <w:r w:rsidR="00BA75DE">
                        <w:rPr>
                          <w:b/>
                          <w:bCs/>
                          <w:color w:val="7F7F7F" w:themeColor="text1" w:themeTint="80"/>
                        </w:rPr>
                        <w:t>08.2024</w:t>
                      </w:r>
                      <w:r w:rsidR="0046401D">
                        <w:rPr>
                          <w:b/>
                          <w:bCs/>
                          <w:color w:val="7F7F7F" w:themeColor="text1" w:themeTint="80"/>
                        </w:rPr>
                        <w:tab/>
                      </w:r>
                      <w:r w:rsidR="00CE66A5" w:rsidRPr="00F6293C">
                        <w:rPr>
                          <w:b/>
                          <w:bCs/>
                          <w:color w:val="7F7F7F" w:themeColor="text1" w:themeTint="80"/>
                        </w:rPr>
                        <w:t>.</w:t>
                      </w:r>
                      <w:r w:rsidR="00571AF7" w:rsidRPr="00F6293C">
                        <w:rPr>
                          <w:b/>
                          <w:bCs/>
                          <w:color w:val="7F7F7F" w:themeColor="text1" w:themeTint="80"/>
                        </w:rPr>
                        <w:t>202</w:t>
                      </w:r>
                      <w:r w:rsidR="00C81963">
                        <w:rPr>
                          <w:b/>
                          <w:bCs/>
                          <w:color w:val="7F7F7F" w:themeColor="text1" w:themeTint="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0C3A">
        <w:rPr>
          <w:b/>
          <w:bCs/>
          <w:sz w:val="28"/>
          <w:szCs w:val="28"/>
        </w:rPr>
        <w:tab/>
      </w:r>
    </w:p>
    <w:p w14:paraId="73E67666" w14:textId="508FB85C" w:rsidR="000465F7" w:rsidRDefault="000465F7" w:rsidP="00F85AB0">
      <w:pPr>
        <w:spacing w:after="0" w:line="240" w:lineRule="auto"/>
        <w:rPr>
          <w:b/>
          <w:bCs/>
          <w:sz w:val="28"/>
          <w:szCs w:val="28"/>
        </w:rPr>
      </w:pPr>
    </w:p>
    <w:p w14:paraId="5681ADFB" w14:textId="77777777" w:rsidR="000465F7" w:rsidRPr="005C3D72" w:rsidRDefault="000465F7" w:rsidP="00F85AB0">
      <w:pPr>
        <w:spacing w:after="0" w:line="240" w:lineRule="auto"/>
        <w:rPr>
          <w:b/>
          <w:bCs/>
        </w:rPr>
      </w:pPr>
    </w:p>
    <w:p w14:paraId="72DDE8CD" w14:textId="77777777" w:rsidR="00F55E58" w:rsidRDefault="00F55E58" w:rsidP="00F85AB0">
      <w:pPr>
        <w:spacing w:after="0" w:line="240" w:lineRule="auto"/>
        <w:rPr>
          <w:rFonts w:ascii="Verdana" w:hAnsi="Verdana"/>
          <w:b/>
          <w:bCs/>
        </w:rPr>
        <w:sectPr w:rsidR="00F55E58" w:rsidSect="005B59F8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0613B" w14:textId="570B6E29" w:rsidR="00096A6C" w:rsidRDefault="00096A6C" w:rsidP="00F85AB0">
      <w:pPr>
        <w:spacing w:after="0" w:line="240" w:lineRule="auto"/>
        <w:rPr>
          <w:rFonts w:ascii="Verdana" w:hAnsi="Verdana"/>
          <w:b/>
          <w:bCs/>
        </w:rPr>
      </w:pPr>
    </w:p>
    <w:p w14:paraId="3DE9A7B1" w14:textId="32758938" w:rsidR="00FE7533" w:rsidRPr="006B59AB" w:rsidRDefault="00C2186D" w:rsidP="005C3D72">
      <w:pPr>
        <w:spacing w:before="60" w:after="0" w:line="240" w:lineRule="auto"/>
        <w:rPr>
          <w:rFonts w:ascii="Verdana" w:hAnsi="Verdana"/>
          <w:b/>
          <w:bCs/>
          <w:color w:val="000000" w:themeColor="text1"/>
        </w:rPr>
      </w:pPr>
      <w:r w:rsidRPr="006B59AB">
        <w:rPr>
          <w:rFonts w:ascii="Verdana" w:hAnsi="Verdana"/>
          <w:b/>
          <w:bCs/>
          <w:color w:val="000000" w:themeColor="text1"/>
        </w:rPr>
        <w:t xml:space="preserve">Sjekkliste </w:t>
      </w:r>
      <w:r w:rsidR="0020778E" w:rsidRPr="006B59AB">
        <w:rPr>
          <w:rFonts w:ascii="Verdana" w:hAnsi="Verdana"/>
          <w:b/>
          <w:bCs/>
          <w:color w:val="000000" w:themeColor="text1"/>
        </w:rPr>
        <w:t>–</w:t>
      </w:r>
      <w:r w:rsidRPr="006B59AB">
        <w:rPr>
          <w:rFonts w:ascii="Verdana" w:hAnsi="Verdana"/>
          <w:b/>
          <w:bCs/>
          <w:color w:val="000000" w:themeColor="text1"/>
        </w:rPr>
        <w:t xml:space="preserve"> </w:t>
      </w:r>
      <w:r w:rsidR="00F71EC4" w:rsidRPr="006B59AB">
        <w:rPr>
          <w:rFonts w:ascii="Verdana" w:hAnsi="Verdana"/>
          <w:b/>
          <w:bCs/>
          <w:color w:val="000000" w:themeColor="text1"/>
        </w:rPr>
        <w:t>et verktøy for planlegging av anlegg</w:t>
      </w:r>
      <w:r w:rsidR="00B6302F" w:rsidRPr="006B59AB">
        <w:rPr>
          <w:rFonts w:ascii="Verdana" w:hAnsi="Verdana"/>
          <w:b/>
          <w:bCs/>
          <w:color w:val="000000" w:themeColor="text1"/>
        </w:rPr>
        <w:t xml:space="preserve"> </w:t>
      </w:r>
    </w:p>
    <w:p w14:paraId="394C1127" w14:textId="55A225FA" w:rsidR="00F85AB0" w:rsidRPr="006B59AB" w:rsidRDefault="00337B64" w:rsidP="006B59AB">
      <w:pPr>
        <w:spacing w:before="120" w:after="0" w:line="240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6B59A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Obligatorisk </w:t>
      </w:r>
      <w:r w:rsidR="0037470E" w:rsidRPr="006B59AB">
        <w:rPr>
          <w:rFonts w:ascii="Verdana" w:hAnsi="Verdana"/>
          <w:b/>
          <w:bCs/>
          <w:color w:val="000000" w:themeColor="text1"/>
          <w:sz w:val="18"/>
          <w:szCs w:val="18"/>
        </w:rPr>
        <w:t>vedlegg til</w:t>
      </w:r>
      <w:r w:rsidR="002E22DC" w:rsidRPr="006B59A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="0037470E" w:rsidRPr="006B59AB">
        <w:rPr>
          <w:rFonts w:ascii="Verdana" w:hAnsi="Verdana"/>
          <w:b/>
          <w:bCs/>
          <w:color w:val="000000" w:themeColor="text1"/>
          <w:sz w:val="18"/>
          <w:szCs w:val="18"/>
        </w:rPr>
        <w:t>spillemiddelsøknad</w:t>
      </w:r>
      <w:r w:rsidR="006B59A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="00AA3556">
        <w:rPr>
          <w:rFonts w:ascii="Verdana" w:hAnsi="Verdana"/>
          <w:b/>
          <w:bCs/>
          <w:color w:val="000000" w:themeColor="text1"/>
          <w:sz w:val="18"/>
          <w:szCs w:val="18"/>
        </w:rPr>
        <w:t>–o</w:t>
      </w:r>
      <w:r w:rsidR="008B2355" w:rsidRPr="006B59AB">
        <w:rPr>
          <w:rFonts w:ascii="Verdana" w:hAnsi="Verdana"/>
          <w:b/>
          <w:bCs/>
          <w:color w:val="000000" w:themeColor="text1"/>
          <w:sz w:val="18"/>
          <w:szCs w:val="18"/>
        </w:rPr>
        <w:t>rdinære</w:t>
      </w:r>
      <w:r w:rsidR="0056595B">
        <w:rPr>
          <w:rFonts w:ascii="Verdana" w:hAnsi="Verdana"/>
          <w:b/>
          <w:bCs/>
          <w:color w:val="000000" w:themeColor="text1"/>
          <w:sz w:val="18"/>
          <w:szCs w:val="18"/>
        </w:rPr>
        <w:t>-</w:t>
      </w:r>
      <w:r w:rsidR="0046401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/nærmiljøanlegg </w:t>
      </w:r>
      <w:r w:rsidR="00AA3556">
        <w:rPr>
          <w:rFonts w:ascii="Verdana" w:hAnsi="Verdana"/>
          <w:b/>
          <w:bCs/>
          <w:color w:val="000000" w:themeColor="text1"/>
          <w:sz w:val="18"/>
          <w:szCs w:val="18"/>
        </w:rPr>
        <w:t>(nye søknader)</w:t>
      </w:r>
    </w:p>
    <w:p w14:paraId="7C3D0D6A" w14:textId="1E3E6653" w:rsidR="009A29D8" w:rsidRPr="006B59AB" w:rsidRDefault="009A29D8" w:rsidP="009A29D8">
      <w:pPr>
        <w:spacing w:before="60" w:after="0" w:line="240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6B59AB">
        <w:rPr>
          <w:rFonts w:ascii="Verdana" w:hAnsi="Verdana"/>
          <w:b/>
          <w:bCs/>
          <w:color w:val="000000" w:themeColor="text1"/>
          <w:sz w:val="18"/>
          <w:szCs w:val="18"/>
        </w:rPr>
        <w:t>Gjennomgås sammen med kommune</w:t>
      </w:r>
      <w:r w:rsidR="00AC79A2">
        <w:rPr>
          <w:rFonts w:ascii="Verdana" w:hAnsi="Verdana"/>
          <w:b/>
          <w:bCs/>
          <w:color w:val="000000" w:themeColor="text1"/>
          <w:sz w:val="18"/>
          <w:szCs w:val="18"/>
        </w:rPr>
        <w:t>n</w:t>
      </w:r>
      <w:r w:rsidRPr="006B59A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tidlig i planleggingsfasen</w:t>
      </w:r>
    </w:p>
    <w:p w14:paraId="6570CAA1" w14:textId="77777777" w:rsidR="00C154A9" w:rsidRDefault="00C154A9" w:rsidP="005C3D72">
      <w:pPr>
        <w:spacing w:before="6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</w:p>
    <w:p w14:paraId="6CA60183" w14:textId="6076903F" w:rsidR="002A07A1" w:rsidRPr="00C154A9" w:rsidRDefault="00C154A9" w:rsidP="005C3D72">
      <w:pPr>
        <w:spacing w:before="6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 w:rsidRPr="00C154A9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Fylles ut av søker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96"/>
        <w:gridCol w:w="1985"/>
        <w:gridCol w:w="2523"/>
      </w:tblGrid>
      <w:tr w:rsidR="00844C93" w:rsidRPr="0064785B" w14:paraId="1E282D4B" w14:textId="77777777" w:rsidTr="00C77B38">
        <w:tc>
          <w:tcPr>
            <w:tcW w:w="2122" w:type="dxa"/>
            <w:shd w:val="clear" w:color="auto" w:fill="F2F2F2" w:themeFill="background1" w:themeFillShade="F2"/>
          </w:tcPr>
          <w:p w14:paraId="6EBEECA3" w14:textId="315ACEEF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Navn på søknad</w:t>
            </w:r>
            <w:r w:rsidRPr="009F137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</w:tcPr>
          <w:p w14:paraId="2D890FB8" w14:textId="77777777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E2CCBE6" w14:textId="03C182C4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Navn på anlegg</w:t>
            </w:r>
          </w:p>
        </w:tc>
        <w:tc>
          <w:tcPr>
            <w:tcW w:w="2523" w:type="dxa"/>
          </w:tcPr>
          <w:p w14:paraId="17973064" w14:textId="77777777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A019F" w:rsidRPr="0064785B" w14:paraId="0B73243E" w14:textId="77777777" w:rsidTr="00C77B38">
        <w:tc>
          <w:tcPr>
            <w:tcW w:w="2122" w:type="dxa"/>
            <w:shd w:val="clear" w:color="auto" w:fill="F2F2F2" w:themeFill="background1" w:themeFillShade="F2"/>
          </w:tcPr>
          <w:p w14:paraId="2E2BF603" w14:textId="77777777" w:rsidR="006A019F" w:rsidRPr="009F1379" w:rsidRDefault="006A019F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296" w:type="dxa"/>
          </w:tcPr>
          <w:p w14:paraId="67899FD6" w14:textId="77777777" w:rsidR="006A019F" w:rsidRPr="009F1379" w:rsidRDefault="006A019F" w:rsidP="002A07A1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5C5D146" w14:textId="5AE8323A" w:rsidR="006A019F" w:rsidRPr="00AC79A2" w:rsidRDefault="006A019F" w:rsidP="002A07A1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AC79A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Anleggsnr</w:t>
            </w:r>
            <w:r w:rsidR="00AC79A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23" w:type="dxa"/>
          </w:tcPr>
          <w:p w14:paraId="30FA3FED" w14:textId="77777777" w:rsidR="006A019F" w:rsidRPr="009F1379" w:rsidRDefault="006A019F" w:rsidP="002A07A1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44C93" w:rsidRPr="0064785B" w14:paraId="13C7B9F4" w14:textId="77777777" w:rsidTr="00C77B38">
        <w:tc>
          <w:tcPr>
            <w:tcW w:w="2122" w:type="dxa"/>
            <w:shd w:val="clear" w:color="auto" w:fill="F2F2F2" w:themeFill="background1" w:themeFillShade="F2"/>
          </w:tcPr>
          <w:p w14:paraId="065E5C3C" w14:textId="444BFEF2" w:rsidR="00844C93" w:rsidRPr="009F1379" w:rsidRDefault="00985387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U</w:t>
            </w:r>
            <w:r w:rsidR="00844C93" w:rsidRPr="009F1379">
              <w:rPr>
                <w:rFonts w:ascii="Verdana" w:hAnsi="Verdana"/>
                <w:b/>
                <w:bCs/>
                <w:sz w:val="16"/>
                <w:szCs w:val="16"/>
              </w:rPr>
              <w:t>tfylt av</w:t>
            </w:r>
            <w:r w:rsidR="00FF2073">
              <w:rPr>
                <w:rFonts w:ascii="Verdana" w:hAnsi="Verdana"/>
                <w:b/>
                <w:bCs/>
                <w:sz w:val="16"/>
                <w:szCs w:val="16"/>
              </w:rPr>
              <w:t xml:space="preserve"> (navn)</w:t>
            </w:r>
          </w:p>
        </w:tc>
        <w:tc>
          <w:tcPr>
            <w:tcW w:w="2296" w:type="dxa"/>
          </w:tcPr>
          <w:p w14:paraId="6D050FEF" w14:textId="77777777" w:rsidR="00844C93" w:rsidRPr="009F1379" w:rsidRDefault="00844C93" w:rsidP="002A07A1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6412F1E" w14:textId="77777777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Organisasjon</w:t>
            </w:r>
          </w:p>
        </w:tc>
        <w:tc>
          <w:tcPr>
            <w:tcW w:w="2523" w:type="dxa"/>
          </w:tcPr>
          <w:p w14:paraId="3DB9964C" w14:textId="77777777" w:rsidR="00844C93" w:rsidRPr="009F1379" w:rsidRDefault="00844C93" w:rsidP="002A07A1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44C93" w:rsidRPr="0064785B" w14:paraId="3C60223B" w14:textId="77777777" w:rsidTr="00C77B38">
        <w:tc>
          <w:tcPr>
            <w:tcW w:w="2122" w:type="dxa"/>
            <w:shd w:val="clear" w:color="auto" w:fill="F2F2F2" w:themeFill="background1" w:themeFillShade="F2"/>
          </w:tcPr>
          <w:p w14:paraId="70357F08" w14:textId="77777777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E-post</w:t>
            </w:r>
          </w:p>
        </w:tc>
        <w:tc>
          <w:tcPr>
            <w:tcW w:w="2296" w:type="dxa"/>
          </w:tcPr>
          <w:p w14:paraId="4F575B5A" w14:textId="77777777" w:rsidR="00844C93" w:rsidRPr="009F1379" w:rsidRDefault="00844C93" w:rsidP="002A07A1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55878DD" w14:textId="77777777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2523" w:type="dxa"/>
          </w:tcPr>
          <w:p w14:paraId="0E21A914" w14:textId="13F2FDCD" w:rsidR="00844C93" w:rsidRPr="009F1379" w:rsidRDefault="00844C93" w:rsidP="002A07A1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44C93" w:rsidRPr="0064785B" w14:paraId="4CD20ECE" w14:textId="77777777" w:rsidTr="00C77B38">
        <w:tc>
          <w:tcPr>
            <w:tcW w:w="2122" w:type="dxa"/>
            <w:shd w:val="clear" w:color="auto" w:fill="F2F2F2" w:themeFill="background1" w:themeFillShade="F2"/>
          </w:tcPr>
          <w:p w14:paraId="4F0E1397" w14:textId="1E042134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Kommune</w:t>
            </w:r>
            <w:r w:rsidR="00265F85" w:rsidRPr="009F1379">
              <w:rPr>
                <w:rFonts w:ascii="Verdana" w:hAnsi="Verdana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2296" w:type="dxa"/>
          </w:tcPr>
          <w:p w14:paraId="6A125FBE" w14:textId="77777777" w:rsidR="00844C93" w:rsidRPr="009F1379" w:rsidRDefault="00844C93" w:rsidP="002A07A1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DEFFEB2" w14:textId="77777777" w:rsidR="00844C93" w:rsidRPr="009F1379" w:rsidRDefault="00844C93" w:rsidP="002A07A1">
            <w:pPr>
              <w:spacing w:before="40" w:after="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1379">
              <w:rPr>
                <w:rFonts w:ascii="Verdana" w:hAnsi="Verdana"/>
                <w:b/>
                <w:bCs/>
                <w:sz w:val="16"/>
                <w:szCs w:val="16"/>
              </w:rPr>
              <w:t>Utfylt dato</w:t>
            </w:r>
          </w:p>
        </w:tc>
        <w:tc>
          <w:tcPr>
            <w:tcW w:w="2523" w:type="dxa"/>
          </w:tcPr>
          <w:p w14:paraId="5B0AEA79" w14:textId="77777777" w:rsidR="00844C93" w:rsidRPr="009F1379" w:rsidRDefault="00844C93" w:rsidP="002A07A1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2C7DBCC0" w14:textId="1E2CFB62" w:rsidR="00844C93" w:rsidRDefault="00844C93" w:rsidP="00F85AB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DA42A1F" w14:textId="77777777" w:rsidR="001A0307" w:rsidRDefault="001A0307" w:rsidP="00C154A9">
      <w:pPr>
        <w:spacing w:before="6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</w:p>
    <w:p w14:paraId="17C65661" w14:textId="5A0A83FE" w:rsidR="00C154A9" w:rsidRDefault="00C154A9" w:rsidP="00C154A9">
      <w:pPr>
        <w:spacing w:before="6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 w:rsidRPr="00C154A9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Fylles ut av </w:t>
      </w: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kommunen</w:t>
      </w:r>
    </w:p>
    <w:p w14:paraId="64731973" w14:textId="06776C05" w:rsidR="002F164A" w:rsidRPr="002B17B7" w:rsidRDefault="006960B6" w:rsidP="00416AC8">
      <w:pPr>
        <w:spacing w:before="120" w:after="0" w:line="240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2B17B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Fase </w:t>
      </w:r>
      <w:r w:rsidR="002F164A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1</w:t>
      </w:r>
      <w:r w:rsidR="00D12D59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- </w:t>
      </w:r>
      <w:r w:rsidR="00A2681E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T</w:t>
      </w:r>
      <w:r w:rsidR="009E1FEB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idlig i planleggingsfase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96"/>
        <w:gridCol w:w="1985"/>
        <w:gridCol w:w="2523"/>
      </w:tblGrid>
      <w:tr w:rsidR="002304B9" w:rsidRPr="002304B9" w14:paraId="236CAFD7" w14:textId="77777777" w:rsidTr="00C77B38">
        <w:tc>
          <w:tcPr>
            <w:tcW w:w="2122" w:type="dxa"/>
            <w:shd w:val="clear" w:color="auto" w:fill="F2F2F2" w:themeFill="background1" w:themeFillShade="F2"/>
          </w:tcPr>
          <w:p w14:paraId="01FAD650" w14:textId="0D81107B" w:rsidR="00C154A9" w:rsidRPr="002304B9" w:rsidRDefault="00C154A9" w:rsidP="00985B4B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304B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Utfylt av</w:t>
            </w:r>
            <w:r w:rsidR="0049761A" w:rsidRPr="002304B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(navn)</w:t>
            </w:r>
          </w:p>
        </w:tc>
        <w:tc>
          <w:tcPr>
            <w:tcW w:w="2296" w:type="dxa"/>
          </w:tcPr>
          <w:p w14:paraId="0EFC6FBE" w14:textId="77777777" w:rsidR="00C154A9" w:rsidRPr="002304B9" w:rsidRDefault="00C154A9" w:rsidP="00985B4B">
            <w:pPr>
              <w:spacing w:before="40" w:after="20"/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55773BE" w14:textId="58A69597" w:rsidR="00C154A9" w:rsidRPr="002304B9" w:rsidRDefault="00B4671F" w:rsidP="00985B4B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304B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Stillingst</w:t>
            </w:r>
            <w:r w:rsidR="001F5EBF" w:rsidRPr="002304B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ittel</w:t>
            </w:r>
          </w:p>
        </w:tc>
        <w:tc>
          <w:tcPr>
            <w:tcW w:w="2523" w:type="dxa"/>
          </w:tcPr>
          <w:p w14:paraId="06FFEE7C" w14:textId="77777777" w:rsidR="00C154A9" w:rsidRPr="002304B9" w:rsidRDefault="00C154A9" w:rsidP="00985B4B">
            <w:pPr>
              <w:spacing w:before="40" w:after="20"/>
              <w:rPr>
                <w:rStyle w:val="Hyperkobling"/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51D0F" w:rsidRPr="0064785B" w14:paraId="2185BD03" w14:textId="77777777" w:rsidTr="001C20F5">
        <w:tc>
          <w:tcPr>
            <w:tcW w:w="4418" w:type="dxa"/>
            <w:gridSpan w:val="2"/>
            <w:shd w:val="clear" w:color="auto" w:fill="F2F2F2" w:themeFill="background1" w:themeFillShade="F2"/>
          </w:tcPr>
          <w:p w14:paraId="2EF779E2" w14:textId="15772139" w:rsidR="00251D0F" w:rsidRPr="007632E3" w:rsidRDefault="00251D0F" w:rsidP="00421FC6">
            <w:pPr>
              <w:spacing w:before="40" w:after="20"/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F</w:t>
            </w:r>
            <w:r w:rsidRPr="009F137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ørste kontakt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og gjennomgang</w:t>
            </w:r>
            <w:r w:rsidRPr="00990BD6">
              <w:rPr>
                <w:rFonts w:ascii="Verdana" w:hAnsi="Verdana"/>
                <w:b/>
                <w:bCs/>
                <w:sz w:val="16"/>
                <w:szCs w:val="16"/>
              </w:rPr>
              <w:t xml:space="preserve"> kommune og søker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0B9CAE" w14:textId="076050D5" w:rsidR="00251D0F" w:rsidRPr="009F1379" w:rsidRDefault="00251D0F" w:rsidP="00421FC6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632E3"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  <w:u w:val="none"/>
              </w:rPr>
              <w:t>Dato</w:t>
            </w:r>
          </w:p>
        </w:tc>
        <w:tc>
          <w:tcPr>
            <w:tcW w:w="2523" w:type="dxa"/>
          </w:tcPr>
          <w:p w14:paraId="4386B2CA" w14:textId="77777777" w:rsidR="00251D0F" w:rsidRPr="0064785B" w:rsidRDefault="00251D0F" w:rsidP="00421FC6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7F6AC89" w14:textId="4C9B90B7" w:rsidR="00C154A9" w:rsidRDefault="00C154A9" w:rsidP="00C154A9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70B95A6" w14:textId="26BE6961" w:rsidR="00D12D59" w:rsidRDefault="00D12D59" w:rsidP="00C154A9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1DD7352" w14:textId="5BF611E3" w:rsidR="00D12D59" w:rsidRPr="002B17B7" w:rsidRDefault="00B22AAF" w:rsidP="00C154A9">
      <w:pPr>
        <w:spacing w:after="0" w:line="240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2B17B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Fase 2 </w:t>
      </w:r>
      <w:r w:rsidR="004126AA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–</w:t>
      </w:r>
      <w:r w:rsidRPr="002B17B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="00A2681E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I</w:t>
      </w:r>
      <w:r w:rsidR="004126AA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forbindelse med k</w:t>
      </w:r>
      <w:r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ommunens kontroll av spillemiddelsøknad</w:t>
      </w:r>
      <w:r w:rsidR="004126AA" w:rsidRPr="002B17B7">
        <w:rPr>
          <w:rFonts w:ascii="Verdana" w:hAnsi="Verdana"/>
          <w:b/>
          <w:bCs/>
          <w:color w:val="000000" w:themeColor="text1"/>
          <w:sz w:val="18"/>
          <w:szCs w:val="18"/>
        </w:rPr>
        <w:t>en</w:t>
      </w:r>
    </w:p>
    <w:p w14:paraId="77180824" w14:textId="6FD04325" w:rsidR="00251D0F" w:rsidRPr="001A0307" w:rsidRDefault="00000000" w:rsidP="00721706">
      <w:pPr>
        <w:spacing w:before="120" w:after="0" w:line="240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94846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706" w:rsidRPr="001A0307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721706" w:rsidRPr="001A030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51D0F" w:rsidRPr="001A0307">
        <w:rPr>
          <w:rFonts w:ascii="Verdana" w:hAnsi="Verdana"/>
          <w:b/>
          <w:bCs/>
          <w:color w:val="000000" w:themeColor="text1"/>
          <w:sz w:val="16"/>
          <w:szCs w:val="16"/>
        </w:rPr>
        <w:t>Kommunen har veiledet søker etter beste evne, og bekrefter at sjekklista er tilfredsstillende utfylt</w:t>
      </w:r>
    </w:p>
    <w:p w14:paraId="19C46082" w14:textId="7F11FAD2" w:rsidR="00B44B96" w:rsidRPr="001A0307" w:rsidRDefault="00000000" w:rsidP="00721706">
      <w:pPr>
        <w:spacing w:before="120" w:after="0" w:line="240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60046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706" w:rsidRPr="001A0307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51D0F" w:rsidRPr="001A030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51D0F" w:rsidRPr="001A0307">
        <w:rPr>
          <w:rFonts w:ascii="Verdana" w:hAnsi="Verdana"/>
          <w:b/>
          <w:bCs/>
          <w:color w:val="000000" w:themeColor="text1"/>
          <w:sz w:val="16"/>
          <w:szCs w:val="16"/>
        </w:rPr>
        <w:t>Kommunen bekrefter at søknaden tilfredsstiller både Kulturdepartementets bestemmelser og Trøndelag fylkeskommune sine vilkår</w:t>
      </w:r>
    </w:p>
    <w:p w14:paraId="5DAC880A" w14:textId="7E0C69DA" w:rsidR="00B44B96" w:rsidRDefault="00000000" w:rsidP="00EB23FC">
      <w:pPr>
        <w:spacing w:before="120" w:after="0" w:line="240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47365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706" w:rsidRPr="001A0307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B44B96" w:rsidRPr="001A030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44B96" w:rsidRPr="001A0307">
        <w:rPr>
          <w:rFonts w:ascii="Verdana" w:hAnsi="Verdana"/>
          <w:b/>
          <w:bCs/>
          <w:color w:val="000000" w:themeColor="text1"/>
          <w:sz w:val="16"/>
          <w:szCs w:val="16"/>
        </w:rPr>
        <w:t>Kommunen bekrefter at anlegget vil bidra til best mulig måloppnåelse iht. kommunal</w:t>
      </w:r>
      <w:r w:rsidR="00EB23FC" w:rsidRPr="001A0307">
        <w:rPr>
          <w:rFonts w:ascii="Verdana" w:hAnsi="Verdana"/>
          <w:b/>
          <w:bCs/>
          <w:color w:val="000000" w:themeColor="text1"/>
          <w:sz w:val="16"/>
          <w:szCs w:val="16"/>
        </w:rPr>
        <w:t>e, regionale og nasjonale mål</w:t>
      </w:r>
      <w:r w:rsidR="00AA3556">
        <w:rPr>
          <w:rFonts w:ascii="Verdana" w:hAnsi="Verdana"/>
          <w:b/>
          <w:bCs/>
          <w:color w:val="000000" w:themeColor="text1"/>
          <w:sz w:val="16"/>
          <w:szCs w:val="16"/>
        </w:rPr>
        <w:t xml:space="preserve"> – «Rett anlegg på rett plass»</w:t>
      </w:r>
    </w:p>
    <w:p w14:paraId="02264303" w14:textId="3358A576" w:rsidR="00DA7F65" w:rsidRPr="00DA7F65" w:rsidRDefault="00000000" w:rsidP="00EB23FC">
      <w:pPr>
        <w:spacing w:before="120" w:after="0" w:line="240" w:lineRule="auto"/>
        <w:rPr>
          <w:rFonts w:ascii="Verdana" w:hAnsi="Verdana"/>
          <w:b/>
          <w:bCs/>
          <w:color w:val="FF0000"/>
          <w:sz w:val="16"/>
          <w:szCs w:val="16"/>
        </w:rPr>
      </w:pPr>
      <w:sdt>
        <w:sdtPr>
          <w:rPr>
            <w:rFonts w:ascii="Verdana" w:hAnsi="Verdana"/>
            <w:color w:val="FF0000"/>
            <w:sz w:val="20"/>
            <w:szCs w:val="20"/>
          </w:rPr>
          <w:id w:val="89061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F65" w:rsidRPr="00DA7F65">
            <w:rPr>
              <w:rFonts w:ascii="MS Gothic" w:eastAsia="MS Gothic" w:hAnsi="MS Gothic" w:hint="eastAsia"/>
              <w:color w:val="FF0000"/>
              <w:sz w:val="20"/>
              <w:szCs w:val="20"/>
            </w:rPr>
            <w:t>☐</w:t>
          </w:r>
        </w:sdtContent>
      </w:sdt>
      <w:r w:rsidR="00DA7F65" w:rsidRPr="00DA7F65">
        <w:rPr>
          <w:rFonts w:ascii="Verdana" w:hAnsi="Verdana"/>
          <w:color w:val="FF0000"/>
          <w:sz w:val="20"/>
          <w:szCs w:val="20"/>
        </w:rPr>
        <w:t xml:space="preserve"> </w:t>
      </w:r>
      <w:r w:rsidR="00DA7F65" w:rsidRPr="00DA7F65">
        <w:rPr>
          <w:rFonts w:ascii="Verdana" w:hAnsi="Verdana"/>
          <w:b/>
          <w:bCs/>
          <w:color w:val="FF0000"/>
          <w:sz w:val="16"/>
          <w:szCs w:val="16"/>
        </w:rPr>
        <w:t xml:space="preserve">Kommunen bekrefter at anlegget </w:t>
      </w:r>
      <w:r w:rsidR="00DA7F65" w:rsidRPr="002D2747">
        <w:rPr>
          <w:rFonts w:ascii="Verdana" w:hAnsi="Verdana"/>
          <w:b/>
          <w:bCs/>
          <w:color w:val="FF0000"/>
          <w:sz w:val="16"/>
          <w:szCs w:val="16"/>
          <w:u w:val="single"/>
        </w:rPr>
        <w:t>ikke</w:t>
      </w:r>
      <w:r w:rsidR="00DA7F65" w:rsidRPr="00DA7F65">
        <w:rPr>
          <w:rFonts w:ascii="Verdana" w:hAnsi="Verdana"/>
          <w:b/>
          <w:bCs/>
          <w:color w:val="FF0000"/>
          <w:sz w:val="16"/>
          <w:szCs w:val="16"/>
        </w:rPr>
        <w:t xml:space="preserve"> kommer i konflikt med </w:t>
      </w:r>
      <w:r w:rsidR="00DA192B">
        <w:rPr>
          <w:rFonts w:ascii="Verdana" w:hAnsi="Verdana"/>
          <w:b/>
          <w:bCs/>
          <w:color w:val="FF0000"/>
          <w:sz w:val="16"/>
          <w:szCs w:val="16"/>
        </w:rPr>
        <w:t xml:space="preserve">annet regulerende lovverk, eksempelvis </w:t>
      </w:r>
      <w:r w:rsidR="00DA7F65" w:rsidRPr="00DA7F65">
        <w:rPr>
          <w:rFonts w:ascii="Verdana" w:hAnsi="Verdana"/>
          <w:b/>
          <w:bCs/>
          <w:color w:val="FF0000"/>
          <w:sz w:val="16"/>
          <w:szCs w:val="16"/>
        </w:rPr>
        <w:t>registrerte kulturminner</w:t>
      </w:r>
      <w:r w:rsidR="00DA192B">
        <w:rPr>
          <w:rFonts w:ascii="Verdana" w:hAnsi="Verdana"/>
          <w:b/>
          <w:bCs/>
          <w:color w:val="FF0000"/>
          <w:sz w:val="16"/>
          <w:szCs w:val="16"/>
        </w:rPr>
        <w:t>,</w:t>
      </w:r>
      <w:r w:rsidR="00DA7F65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r w:rsidR="00DA192B">
        <w:rPr>
          <w:rFonts w:ascii="Verdana" w:hAnsi="Verdana"/>
          <w:b/>
          <w:bCs/>
          <w:color w:val="FF0000"/>
          <w:sz w:val="16"/>
          <w:szCs w:val="16"/>
        </w:rPr>
        <w:t>eller</w:t>
      </w:r>
      <w:r w:rsidR="00494AB2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r w:rsidR="00DA7F65">
        <w:rPr>
          <w:rFonts w:ascii="Verdana" w:hAnsi="Verdana"/>
          <w:b/>
          <w:bCs/>
          <w:color w:val="FF0000"/>
          <w:sz w:val="16"/>
          <w:szCs w:val="16"/>
        </w:rPr>
        <w:t>andre kritiske registreringer knyttet til anleggsstedet</w:t>
      </w:r>
    </w:p>
    <w:p w14:paraId="5D1D6670" w14:textId="77777777" w:rsidR="00AF7431" w:rsidRDefault="00AF7431" w:rsidP="00AF7431">
      <w:pPr>
        <w:spacing w:after="60"/>
        <w:rPr>
          <w:rFonts w:ascii="Verdana" w:eastAsia="MS Gothic" w:hAnsi="Verdana"/>
          <w:b/>
          <w:bCs/>
          <w:color w:val="000000" w:themeColor="text1"/>
          <w:sz w:val="16"/>
          <w:szCs w:val="16"/>
        </w:rPr>
      </w:pPr>
    </w:p>
    <w:p w14:paraId="5DC8A2DA" w14:textId="751C6361" w:rsidR="00AF7431" w:rsidRPr="00AF7431" w:rsidRDefault="00AF7431" w:rsidP="00AF7431">
      <w:pPr>
        <w:spacing w:after="60"/>
        <w:rPr>
          <w:rFonts w:ascii="Verdana" w:eastAsia="MS Gothic" w:hAnsi="Verdana"/>
          <w:b/>
          <w:bCs/>
          <w:i/>
          <w:iCs/>
          <w:color w:val="000000" w:themeColor="text1"/>
          <w:sz w:val="16"/>
          <w:szCs w:val="16"/>
        </w:rPr>
      </w:pPr>
      <w:r w:rsidRPr="00AF7431">
        <w:rPr>
          <w:rFonts w:ascii="Verdana" w:eastAsia="MS Gothic" w:hAnsi="Verdana"/>
          <w:b/>
          <w:bCs/>
          <w:i/>
          <w:iCs/>
          <w:color w:val="000000" w:themeColor="text1"/>
          <w:sz w:val="16"/>
          <w:szCs w:val="16"/>
        </w:rPr>
        <w:t>Kommentarer fra kommunen: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96"/>
        <w:gridCol w:w="1985"/>
        <w:gridCol w:w="2523"/>
      </w:tblGrid>
      <w:tr w:rsidR="00D12D59" w:rsidRPr="0064785B" w14:paraId="3E7F48DC" w14:textId="77777777" w:rsidTr="000D1070">
        <w:tc>
          <w:tcPr>
            <w:tcW w:w="8926" w:type="dxa"/>
            <w:gridSpan w:val="4"/>
            <w:shd w:val="clear" w:color="auto" w:fill="FFFFFF" w:themeFill="background1"/>
          </w:tcPr>
          <w:p w14:paraId="7DC36506" w14:textId="4C0792BC" w:rsidR="004E1F2B" w:rsidRPr="00F341C5" w:rsidRDefault="004E1F2B" w:rsidP="000D1070">
            <w:pPr>
              <w:spacing w:after="60"/>
              <w:rPr>
                <w:rFonts w:ascii="Verdana" w:eastAsia="MS Gothic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5995245E" w14:textId="49A0FD78" w:rsidR="004E1F2B" w:rsidRPr="00F341C5" w:rsidRDefault="004E1F2B" w:rsidP="000D1070">
            <w:pPr>
              <w:spacing w:after="60"/>
              <w:rPr>
                <w:rFonts w:ascii="Verdana" w:eastAsia="MS Gothic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5BD2BBE6" w14:textId="77777777" w:rsidR="00D12D59" w:rsidRPr="00F341C5" w:rsidRDefault="00D12D59" w:rsidP="000D1070">
            <w:pPr>
              <w:spacing w:after="60"/>
              <w:rPr>
                <w:rFonts w:ascii="Verdana" w:eastAsia="MS Gothic" w:hAnsi="Verdana"/>
                <w:color w:val="000000" w:themeColor="text1"/>
                <w:sz w:val="16"/>
                <w:szCs w:val="16"/>
              </w:rPr>
            </w:pPr>
          </w:p>
        </w:tc>
      </w:tr>
      <w:tr w:rsidR="00034279" w:rsidRPr="002304B9" w14:paraId="6AB9905F" w14:textId="77777777" w:rsidTr="000D1070">
        <w:tc>
          <w:tcPr>
            <w:tcW w:w="2122" w:type="dxa"/>
            <w:shd w:val="clear" w:color="auto" w:fill="F2F2F2" w:themeFill="background1" w:themeFillShade="F2"/>
          </w:tcPr>
          <w:p w14:paraId="257D4B38" w14:textId="77777777" w:rsidR="00034279" w:rsidRPr="002304B9" w:rsidRDefault="00034279" w:rsidP="000D1070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304B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Utfylt av (navn)</w:t>
            </w:r>
          </w:p>
        </w:tc>
        <w:tc>
          <w:tcPr>
            <w:tcW w:w="2296" w:type="dxa"/>
          </w:tcPr>
          <w:p w14:paraId="52BB63A2" w14:textId="77777777" w:rsidR="00034279" w:rsidRPr="002304B9" w:rsidRDefault="00034279" w:rsidP="000D1070">
            <w:pPr>
              <w:spacing w:before="40" w:after="20"/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EA11D8" w14:textId="77777777" w:rsidR="00034279" w:rsidRPr="002304B9" w:rsidRDefault="00034279" w:rsidP="000D1070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2304B9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Stillingstittel</w:t>
            </w:r>
          </w:p>
        </w:tc>
        <w:tc>
          <w:tcPr>
            <w:tcW w:w="2523" w:type="dxa"/>
          </w:tcPr>
          <w:p w14:paraId="23BB7D10" w14:textId="77777777" w:rsidR="00034279" w:rsidRPr="002304B9" w:rsidRDefault="00034279" w:rsidP="000D1070">
            <w:pPr>
              <w:spacing w:before="40" w:after="20"/>
              <w:rPr>
                <w:rStyle w:val="Hyperkobling"/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34279" w:rsidRPr="0064785B" w14:paraId="21947C5B" w14:textId="77777777" w:rsidTr="000D1070">
        <w:tc>
          <w:tcPr>
            <w:tcW w:w="4418" w:type="dxa"/>
            <w:gridSpan w:val="2"/>
            <w:shd w:val="clear" w:color="auto" w:fill="F2F2F2" w:themeFill="background1" w:themeFillShade="F2"/>
          </w:tcPr>
          <w:p w14:paraId="6BE48A3D" w14:textId="2D2FC50B" w:rsidR="00034279" w:rsidRPr="007632E3" w:rsidRDefault="000E557B" w:rsidP="000D1070">
            <w:pPr>
              <w:spacing w:before="40" w:after="20"/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  <w:u w:val="none"/>
              </w:rPr>
              <w:t>Gjennomgang fase 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983E6C" w14:textId="77777777" w:rsidR="00034279" w:rsidRPr="009F1379" w:rsidRDefault="00034279" w:rsidP="000D1070">
            <w:pPr>
              <w:spacing w:before="40" w:after="20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632E3">
              <w:rPr>
                <w:rStyle w:val="Hyperkobling"/>
                <w:rFonts w:ascii="Verdana" w:hAnsi="Verdana"/>
                <w:b/>
                <w:bCs/>
                <w:color w:val="000000" w:themeColor="text1"/>
                <w:sz w:val="16"/>
                <w:szCs w:val="16"/>
                <w:u w:val="none"/>
              </w:rPr>
              <w:t>Dato</w:t>
            </w:r>
          </w:p>
        </w:tc>
        <w:tc>
          <w:tcPr>
            <w:tcW w:w="2523" w:type="dxa"/>
          </w:tcPr>
          <w:p w14:paraId="209F7D3E" w14:textId="77777777" w:rsidR="00034279" w:rsidRPr="0064785B" w:rsidRDefault="00034279" w:rsidP="000D1070">
            <w:pPr>
              <w:spacing w:before="40" w:after="20"/>
              <w:rPr>
                <w:rStyle w:val="Hyperkobling"/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0EFFE9E" w14:textId="77777777" w:rsidR="003C0A81" w:rsidRDefault="003C0A81" w:rsidP="00673112">
      <w:pPr>
        <w:spacing w:after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3E0064C" w14:textId="37806F56" w:rsidR="003C0A81" w:rsidRDefault="00772E67" w:rsidP="00772E67">
      <w:pPr>
        <w:spacing w:before="6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 w:rsidRPr="00772E67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Øvrige felt fylles ut av søker</w:t>
      </w:r>
    </w:p>
    <w:p w14:paraId="553BFE19" w14:textId="77777777" w:rsidR="00772E67" w:rsidRPr="00772E67" w:rsidRDefault="00772E67" w:rsidP="00772E67">
      <w:pPr>
        <w:spacing w:before="6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</w:p>
    <w:p w14:paraId="2635E1B6" w14:textId="4207E4C4" w:rsidR="00673112" w:rsidRPr="00F6293C" w:rsidRDefault="00673112" w:rsidP="00673112">
      <w:pPr>
        <w:spacing w:after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6293C">
        <w:rPr>
          <w:rFonts w:ascii="Verdana" w:hAnsi="Verdana"/>
          <w:b/>
          <w:bCs/>
          <w:color w:val="000000" w:themeColor="text1"/>
          <w:sz w:val="20"/>
          <w:szCs w:val="20"/>
        </w:rPr>
        <w:t>1. Anlegget tilfredsstiller Kulturdepartementets vilkår</w:t>
      </w:r>
      <w:r w:rsidR="00FD1B29">
        <w:rPr>
          <w:rFonts w:ascii="Verdana" w:hAnsi="Verdana"/>
          <w:b/>
          <w:bCs/>
          <w:color w:val="000000" w:themeColor="text1"/>
          <w:sz w:val="20"/>
          <w:szCs w:val="20"/>
        </w:rPr>
        <w:t>:</w:t>
      </w:r>
    </w:p>
    <w:p w14:paraId="7C20D0AA" w14:textId="0853B75B" w:rsidR="00673112" w:rsidRPr="00F6293C" w:rsidRDefault="00000000" w:rsidP="00673112">
      <w:pPr>
        <w:spacing w:before="6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56445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57B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73112" w:rsidRPr="00F6293C">
        <w:rPr>
          <w:rFonts w:ascii="Verdana" w:hAnsi="Verdana"/>
          <w:color w:val="000000" w:themeColor="text1"/>
          <w:sz w:val="20"/>
          <w:szCs w:val="20"/>
        </w:rPr>
        <w:t xml:space="preserve"> Søker oppfyller vilkårene for å kunne søke på spillemidler   </w:t>
      </w:r>
    </w:p>
    <w:p w14:paraId="11F209E3" w14:textId="3DC7E0E1" w:rsidR="00673112" w:rsidRDefault="00000000" w:rsidP="00673112">
      <w:p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68996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5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3112">
        <w:rPr>
          <w:rFonts w:ascii="Verdana" w:hAnsi="Verdana"/>
          <w:sz w:val="20"/>
          <w:szCs w:val="20"/>
        </w:rPr>
        <w:t xml:space="preserve"> Fagmessige og målsatte tegninger, samt kart i oppgitt målestokk er vedlagt søknaden</w:t>
      </w:r>
    </w:p>
    <w:p w14:paraId="0D721452" w14:textId="1901D3FF" w:rsidR="00673112" w:rsidRPr="000A061F" w:rsidRDefault="00000000" w:rsidP="00673112">
      <w:pPr>
        <w:spacing w:before="6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1461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57B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73112" w:rsidRPr="000A061F">
        <w:rPr>
          <w:rFonts w:ascii="Verdana" w:hAnsi="Verdana"/>
          <w:color w:val="000000" w:themeColor="text1"/>
          <w:sz w:val="20"/>
          <w:szCs w:val="20"/>
        </w:rPr>
        <w:t xml:space="preserve"> Prosjektet er fullfinansiert, og alle poster er dokumentert </w:t>
      </w:r>
    </w:p>
    <w:p w14:paraId="6C8252DF" w14:textId="7772C9D0" w:rsidR="00673112" w:rsidRPr="000A061F" w:rsidRDefault="00000000" w:rsidP="00673112">
      <w:pPr>
        <w:spacing w:before="6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174591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57B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73112" w:rsidRPr="000A061F">
        <w:rPr>
          <w:rFonts w:ascii="Verdana" w:hAnsi="Verdana"/>
          <w:color w:val="000000" w:themeColor="text1"/>
          <w:sz w:val="20"/>
          <w:szCs w:val="20"/>
        </w:rPr>
        <w:t xml:space="preserve"> Det finnes realistiske planer for drift og vedlikehold i anleggets levetid</w:t>
      </w:r>
    </w:p>
    <w:p w14:paraId="5EB220FB" w14:textId="0300904A" w:rsidR="00673112" w:rsidRDefault="00000000" w:rsidP="00673112">
      <w:pPr>
        <w:spacing w:before="60" w:after="12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54922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57B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73112" w:rsidRPr="000A061F">
        <w:rPr>
          <w:rFonts w:ascii="Verdana" w:hAnsi="Verdana"/>
          <w:color w:val="000000" w:themeColor="text1"/>
          <w:sz w:val="20"/>
          <w:szCs w:val="20"/>
        </w:rPr>
        <w:t xml:space="preserve"> Søker har rett til bruk av grunnen hvor anlegget skal ligge  </w:t>
      </w:r>
    </w:p>
    <w:p w14:paraId="5C912FEC" w14:textId="787725A5" w:rsidR="00A13FA8" w:rsidRPr="00A13FA8" w:rsidRDefault="00A13FA8" w:rsidP="00A13FA8">
      <w:pPr>
        <w:spacing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 w:rsidRPr="00A13FA8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Kommentar</w:t>
      </w:r>
      <w:r w:rsidR="002A7D99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2A7D99" w:rsidRPr="000E54EA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>(</w:t>
      </w:r>
      <w:r w:rsidR="00633FF0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>*F</w:t>
      </w:r>
      <w:r w:rsidR="002A7D99" w:rsidRPr="000E54EA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>elte</w:t>
      </w:r>
      <w:r w:rsidR="00121C6D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>ne</w:t>
      </w:r>
      <w:r w:rsidR="002A7D99" w:rsidRPr="000E54EA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 xml:space="preserve"> </w:t>
      </w:r>
      <w:r w:rsidR="00121C6D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 xml:space="preserve">for kommentarer </w:t>
      </w:r>
      <w:r w:rsidR="002A7D99" w:rsidRPr="000E54EA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>utvider seg</w:t>
      </w:r>
      <w:r w:rsidR="00BD092D" w:rsidRPr="000E54EA">
        <w:rPr>
          <w:rFonts w:ascii="Verdana" w:hAnsi="Verdana"/>
          <w:i/>
          <w:iCs/>
          <w:color w:val="BFBFBF" w:themeColor="background1" w:themeShade="BF"/>
          <w:sz w:val="16"/>
          <w:szCs w:val="16"/>
        </w:rPr>
        <w:t xml:space="preserve"> dynamisk)</w:t>
      </w:r>
      <w:r w:rsidR="002A7D99" w:rsidRPr="00BD092D">
        <w:rPr>
          <w:rFonts w:ascii="Verdana" w:hAnsi="Verdana"/>
          <w:b/>
          <w:bCs/>
          <w:i/>
          <w:iCs/>
          <w:color w:val="BFBFBF" w:themeColor="background1" w:themeShade="BF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112" w:rsidRPr="004B6443" w14:paraId="3493E38E" w14:textId="77777777" w:rsidTr="00182EC2">
        <w:tc>
          <w:tcPr>
            <w:tcW w:w="9062" w:type="dxa"/>
          </w:tcPr>
          <w:p w14:paraId="13440C2D" w14:textId="64169C7D" w:rsidR="00145DB1" w:rsidRPr="004B6443" w:rsidRDefault="00145DB1" w:rsidP="00FE1BF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10DF70AF" w14:textId="77777777" w:rsidR="00513812" w:rsidRDefault="00513812" w:rsidP="00673112">
      <w:pPr>
        <w:rPr>
          <w:rFonts w:ascii="Verdana" w:hAnsi="Verdana"/>
          <w:sz w:val="20"/>
          <w:szCs w:val="20"/>
        </w:rPr>
      </w:pPr>
    </w:p>
    <w:p w14:paraId="0EBBAA0F" w14:textId="43ADEFAF" w:rsidR="00673112" w:rsidRDefault="00673112" w:rsidP="00673112">
      <w:pPr>
        <w:spacing w:after="0"/>
        <w:rPr>
          <w:rFonts w:ascii="Verdana" w:hAnsi="Verdana"/>
          <w:b/>
          <w:bCs/>
          <w:sz w:val="20"/>
          <w:szCs w:val="20"/>
        </w:rPr>
      </w:pPr>
      <w:r w:rsidRPr="005B53F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 </w:t>
      </w:r>
      <w:r w:rsidRPr="006F6ADE">
        <w:rPr>
          <w:rFonts w:ascii="Verdana" w:hAnsi="Verdana"/>
          <w:b/>
          <w:bCs/>
          <w:sz w:val="20"/>
          <w:szCs w:val="20"/>
        </w:rPr>
        <w:t>Anlegget tilfredsstiller krav til idrettslige mål og sikkerhet</w:t>
      </w:r>
      <w:r w:rsidR="00CA62ED">
        <w:rPr>
          <w:rFonts w:ascii="Verdana" w:hAnsi="Verdana"/>
          <w:b/>
          <w:bCs/>
          <w:sz w:val="20"/>
          <w:szCs w:val="20"/>
        </w:rPr>
        <w:t>:</w:t>
      </w:r>
    </w:p>
    <w:p w14:paraId="02D0E0B9" w14:textId="403C79E6" w:rsidR="00917A09" w:rsidRPr="004E1F2B" w:rsidRDefault="00917A09" w:rsidP="004E1F2B">
      <w:pPr>
        <w:spacing w:before="120" w:after="0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4E1F2B">
        <w:rPr>
          <w:rFonts w:ascii="Verdana" w:hAnsi="Verdana"/>
          <w:b/>
          <w:bCs/>
          <w:color w:val="000000" w:themeColor="text1"/>
          <w:sz w:val="16"/>
          <w:szCs w:val="16"/>
        </w:rPr>
        <w:t>Kryss av for det som er relevant:</w:t>
      </w:r>
    </w:p>
    <w:p w14:paraId="5077C21D" w14:textId="05CD92FA" w:rsidR="00673112" w:rsidRPr="007800C5" w:rsidRDefault="00000000" w:rsidP="00673112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8510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3112">
        <w:rPr>
          <w:rFonts w:ascii="Verdana" w:hAnsi="Verdana"/>
          <w:sz w:val="20"/>
          <w:szCs w:val="20"/>
        </w:rPr>
        <w:t xml:space="preserve"> </w:t>
      </w:r>
      <w:r w:rsidR="00673112" w:rsidRPr="007800C5">
        <w:rPr>
          <w:rFonts w:ascii="Verdana" w:hAnsi="Verdana"/>
          <w:sz w:val="20"/>
          <w:szCs w:val="20"/>
        </w:rPr>
        <w:t xml:space="preserve">Sikkerhetssonene er fri for hindringer og installasjoner </w:t>
      </w:r>
    </w:p>
    <w:p w14:paraId="1D5EA303" w14:textId="2DC80FEA" w:rsidR="00673112" w:rsidRPr="007800C5" w:rsidRDefault="00000000" w:rsidP="00673112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4490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3112">
        <w:rPr>
          <w:rFonts w:ascii="Verdana" w:hAnsi="Verdana"/>
          <w:sz w:val="20"/>
          <w:szCs w:val="20"/>
        </w:rPr>
        <w:t xml:space="preserve"> </w:t>
      </w:r>
      <w:r w:rsidR="00673112" w:rsidRPr="007800C5">
        <w:rPr>
          <w:rFonts w:ascii="Verdana" w:hAnsi="Verdana"/>
          <w:sz w:val="20"/>
          <w:szCs w:val="20"/>
        </w:rPr>
        <w:t>Idrettsdekket tilfredsstiller gjeldende krav</w:t>
      </w:r>
      <w:r w:rsidR="00673112">
        <w:rPr>
          <w:rFonts w:ascii="Verdana" w:hAnsi="Verdana"/>
          <w:sz w:val="20"/>
          <w:szCs w:val="20"/>
        </w:rPr>
        <w:t xml:space="preserve">, </w:t>
      </w:r>
      <w:r w:rsidR="00673112" w:rsidRPr="001121F0">
        <w:rPr>
          <w:rFonts w:ascii="Verdana" w:hAnsi="Verdana"/>
          <w:color w:val="000000" w:themeColor="text1"/>
          <w:sz w:val="20"/>
          <w:szCs w:val="20"/>
        </w:rPr>
        <w:t>både funksjonelt og miljømessig</w:t>
      </w:r>
    </w:p>
    <w:p w14:paraId="52A060B6" w14:textId="6D3ECD99" w:rsidR="00673112" w:rsidRPr="007800C5" w:rsidRDefault="00000000" w:rsidP="00673112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92598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3112">
        <w:rPr>
          <w:rFonts w:ascii="Verdana" w:hAnsi="Verdana"/>
          <w:sz w:val="20"/>
          <w:szCs w:val="20"/>
        </w:rPr>
        <w:t xml:space="preserve"> </w:t>
      </w:r>
      <w:r w:rsidR="00673112" w:rsidRPr="007800C5">
        <w:rPr>
          <w:rFonts w:ascii="Verdana" w:hAnsi="Verdana"/>
          <w:sz w:val="20"/>
          <w:szCs w:val="20"/>
        </w:rPr>
        <w:t>Belysningen i anlegget tilfredsstiller gjeldende krav</w:t>
      </w:r>
    </w:p>
    <w:p w14:paraId="6DAB0FEA" w14:textId="77777777" w:rsidR="00673112" w:rsidRDefault="00000000" w:rsidP="00673112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29066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3112">
        <w:rPr>
          <w:rFonts w:ascii="Verdana" w:hAnsi="Verdana"/>
          <w:sz w:val="20"/>
          <w:szCs w:val="20"/>
        </w:rPr>
        <w:t xml:space="preserve"> </w:t>
      </w:r>
      <w:r w:rsidR="00673112" w:rsidRPr="007800C5">
        <w:rPr>
          <w:rFonts w:ascii="Verdana" w:hAnsi="Verdana"/>
          <w:sz w:val="20"/>
          <w:szCs w:val="20"/>
        </w:rPr>
        <w:t xml:space="preserve">Takhøyden er tilfredsstillende for </w:t>
      </w:r>
      <w:r w:rsidR="00673112">
        <w:rPr>
          <w:rFonts w:ascii="Verdana" w:hAnsi="Verdana"/>
          <w:sz w:val="20"/>
          <w:szCs w:val="20"/>
        </w:rPr>
        <w:t>de ulike hallidrettene</w:t>
      </w:r>
    </w:p>
    <w:p w14:paraId="568E7021" w14:textId="168AEC3D" w:rsidR="00673112" w:rsidRDefault="00000000" w:rsidP="00594824">
      <w:pPr>
        <w:spacing w:before="6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20218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15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73112" w:rsidRPr="00F6293C">
        <w:rPr>
          <w:rFonts w:ascii="Verdana" w:hAnsi="Verdana"/>
          <w:color w:val="000000" w:themeColor="text1"/>
          <w:sz w:val="20"/>
          <w:szCs w:val="20"/>
        </w:rPr>
        <w:t xml:space="preserve"> Anlegget er tilgjengelighet for alle, også personer med nedsatt funksjonsevne </w:t>
      </w:r>
    </w:p>
    <w:p w14:paraId="6A9595BB" w14:textId="77777777" w:rsidR="00B06A6B" w:rsidRDefault="00B06A6B" w:rsidP="00594824">
      <w:pPr>
        <w:spacing w:before="60"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63966AF" w14:textId="0851F8F6" w:rsidR="00CE0689" w:rsidRPr="00A13FA8" w:rsidRDefault="001E549B" w:rsidP="00CE0689">
      <w:pPr>
        <w:spacing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Beskrivelse/k</w:t>
      </w:r>
      <w:r w:rsidR="00CE0689" w:rsidRPr="00A13FA8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ommentar</w:t>
      </w:r>
      <w:r w:rsidR="00CE0689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0689" w:rsidRPr="00300741" w14:paraId="19EF2C39" w14:textId="77777777" w:rsidTr="00985B4B">
        <w:tc>
          <w:tcPr>
            <w:tcW w:w="9062" w:type="dxa"/>
          </w:tcPr>
          <w:p w14:paraId="4E652953" w14:textId="0B4DFA39" w:rsidR="00CE0689" w:rsidRPr="00816415" w:rsidRDefault="00CE0689" w:rsidP="00985B4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74B6D829" w14:textId="7ECF37B8" w:rsidR="00892C52" w:rsidRDefault="00892C52">
      <w:pPr>
        <w:rPr>
          <w:rFonts w:ascii="Verdana" w:hAnsi="Verdana"/>
          <w:b/>
          <w:bCs/>
          <w:sz w:val="20"/>
          <w:szCs w:val="20"/>
        </w:rPr>
      </w:pPr>
    </w:p>
    <w:p w14:paraId="4EB8533A" w14:textId="0A354994" w:rsidR="00844C93" w:rsidRPr="00EC0128" w:rsidRDefault="00455494" w:rsidP="00F85AB0">
      <w:pPr>
        <w:spacing w:after="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3. </w:t>
      </w:r>
      <w:r w:rsidR="003174A3" w:rsidRPr="00EC012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Anlegget </w:t>
      </w:r>
      <w:r w:rsidR="00D203CC" w:rsidRPr="00EC012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tilfredsstiller </w:t>
      </w:r>
      <w:r w:rsidR="00506583" w:rsidRPr="00EC012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Trøndelag fylkeskommune </w:t>
      </w:r>
      <w:r w:rsidR="00D203CC" w:rsidRPr="00EC012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sine </w:t>
      </w:r>
      <w:r w:rsidR="00D203CC" w:rsidRPr="001858F8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vilkår</w:t>
      </w:r>
      <w:r w:rsidR="00CA62ED">
        <w:rPr>
          <w:rFonts w:ascii="Verdana" w:hAnsi="Verdana"/>
          <w:b/>
          <w:bCs/>
          <w:color w:val="000000" w:themeColor="text1"/>
          <w:sz w:val="20"/>
          <w:szCs w:val="20"/>
        </w:rPr>
        <w:t>:</w:t>
      </w:r>
    </w:p>
    <w:p w14:paraId="1BBC24F2" w14:textId="6BB608DA" w:rsidR="002E22DC" w:rsidRPr="002B57C5" w:rsidRDefault="00FB7950" w:rsidP="00422359">
      <w:pPr>
        <w:spacing w:before="120" w:after="40" w:line="240" w:lineRule="auto"/>
        <w:rPr>
          <w:rFonts w:ascii="Verdana" w:hAnsi="Verdana"/>
          <w:b/>
          <w:bCs/>
          <w:sz w:val="18"/>
          <w:szCs w:val="18"/>
        </w:rPr>
      </w:pPr>
      <w:r w:rsidRPr="002B57C5">
        <w:rPr>
          <w:rFonts w:ascii="Verdana" w:hAnsi="Verdana"/>
          <w:b/>
          <w:bCs/>
          <w:sz w:val="18"/>
          <w:szCs w:val="18"/>
        </w:rPr>
        <w:t>3</w:t>
      </w:r>
      <w:r w:rsidR="005D331D" w:rsidRPr="002B57C5">
        <w:rPr>
          <w:rFonts w:ascii="Verdana" w:hAnsi="Verdana"/>
          <w:b/>
          <w:bCs/>
          <w:sz w:val="18"/>
          <w:szCs w:val="18"/>
        </w:rPr>
        <w:t>.</w:t>
      </w:r>
      <w:r w:rsidR="00455494" w:rsidRPr="002B57C5">
        <w:rPr>
          <w:rFonts w:ascii="Verdana" w:hAnsi="Verdana"/>
          <w:b/>
          <w:bCs/>
          <w:sz w:val="18"/>
          <w:szCs w:val="18"/>
        </w:rPr>
        <w:t>1</w:t>
      </w:r>
      <w:r w:rsidR="00D14946" w:rsidRPr="002B57C5">
        <w:rPr>
          <w:rFonts w:ascii="Verdana" w:hAnsi="Verdana"/>
          <w:b/>
          <w:bCs/>
          <w:sz w:val="18"/>
          <w:szCs w:val="18"/>
        </w:rPr>
        <w:t xml:space="preserve"> </w:t>
      </w:r>
      <w:r w:rsidR="004E73C2" w:rsidRPr="002B57C5">
        <w:rPr>
          <w:rFonts w:ascii="Verdana" w:hAnsi="Verdana"/>
          <w:b/>
          <w:bCs/>
          <w:sz w:val="18"/>
          <w:szCs w:val="18"/>
        </w:rPr>
        <w:t xml:space="preserve">Anlegget </w:t>
      </w:r>
      <w:r w:rsidR="00F014F8" w:rsidRPr="002B57C5">
        <w:rPr>
          <w:rFonts w:ascii="Verdana" w:hAnsi="Verdana"/>
          <w:b/>
          <w:bCs/>
          <w:sz w:val="18"/>
          <w:szCs w:val="18"/>
        </w:rPr>
        <w:t>er</w:t>
      </w:r>
      <w:r w:rsidR="004E73C2" w:rsidRPr="002B57C5">
        <w:rPr>
          <w:rFonts w:ascii="Verdana" w:hAnsi="Verdana"/>
          <w:b/>
          <w:bCs/>
          <w:sz w:val="18"/>
          <w:szCs w:val="18"/>
        </w:rPr>
        <w:t xml:space="preserve"> </w:t>
      </w:r>
      <w:r w:rsidR="00C76E85" w:rsidRPr="002B57C5">
        <w:rPr>
          <w:rFonts w:ascii="Verdana" w:hAnsi="Verdana"/>
          <w:b/>
          <w:bCs/>
          <w:sz w:val="18"/>
          <w:szCs w:val="18"/>
        </w:rPr>
        <w:t xml:space="preserve">omtalt </w:t>
      </w:r>
      <w:r w:rsidR="00C71C23" w:rsidRPr="002B57C5">
        <w:rPr>
          <w:rFonts w:ascii="Verdana" w:hAnsi="Verdana"/>
          <w:b/>
          <w:bCs/>
          <w:sz w:val="18"/>
          <w:szCs w:val="18"/>
        </w:rPr>
        <w:t xml:space="preserve">og prioritert </w:t>
      </w:r>
      <w:r w:rsidR="00C76E85" w:rsidRPr="002B57C5">
        <w:rPr>
          <w:rFonts w:ascii="Verdana" w:hAnsi="Verdana"/>
          <w:b/>
          <w:bCs/>
          <w:sz w:val="18"/>
          <w:szCs w:val="18"/>
        </w:rPr>
        <w:t xml:space="preserve">i en </w:t>
      </w:r>
      <w:r w:rsidR="00B856BF" w:rsidRPr="002B57C5">
        <w:rPr>
          <w:rFonts w:ascii="Verdana" w:hAnsi="Verdana"/>
          <w:b/>
          <w:bCs/>
          <w:sz w:val="18"/>
          <w:szCs w:val="18"/>
        </w:rPr>
        <w:t>kommunal plan</w:t>
      </w:r>
      <w:r w:rsidR="002B57C5" w:rsidRPr="002B57C5">
        <w:rPr>
          <w:rFonts w:ascii="Verdana" w:hAnsi="Verdana"/>
          <w:b/>
          <w:bCs/>
          <w:sz w:val="18"/>
          <w:szCs w:val="18"/>
        </w:rPr>
        <w:t xml:space="preserve"> for idrett og fysisk aktivitet</w:t>
      </w:r>
    </w:p>
    <w:p w14:paraId="66FBC3EB" w14:textId="52823625" w:rsidR="00340033" w:rsidRPr="00340033" w:rsidRDefault="00340033" w:rsidP="00E9006D">
      <w:pPr>
        <w:spacing w:before="12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 w:rsidRPr="00340033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Navn på planen</w:t>
      </w:r>
      <w:r w:rsidR="00463A05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-</w:t>
      </w:r>
      <w:r w:rsidRPr="00340033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med årstall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741" w:rsidRPr="004B6443" w14:paraId="2ECFA5F4" w14:textId="77777777" w:rsidTr="00300741">
        <w:tc>
          <w:tcPr>
            <w:tcW w:w="9062" w:type="dxa"/>
          </w:tcPr>
          <w:p w14:paraId="14021440" w14:textId="0B4F7CDC" w:rsidR="002B57C5" w:rsidRPr="004B6443" w:rsidRDefault="002B57C5" w:rsidP="0034003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4AF2A074" w14:textId="554FFE3C" w:rsidR="002E22DC" w:rsidRDefault="002E22DC" w:rsidP="002E22DC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78D91D09" w14:textId="77777777" w:rsidR="005B53FD" w:rsidRPr="0064785B" w:rsidRDefault="005B53FD" w:rsidP="002E22DC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5ED0B849" w14:textId="070B5652" w:rsidR="006915DA" w:rsidRDefault="00455494" w:rsidP="00DD2BA3">
      <w:pPr>
        <w:spacing w:after="40" w:line="240" w:lineRule="auto"/>
        <w:rPr>
          <w:rFonts w:ascii="Verdana" w:hAnsi="Verdana"/>
          <w:b/>
          <w:bCs/>
          <w:sz w:val="18"/>
          <w:szCs w:val="18"/>
        </w:rPr>
      </w:pPr>
      <w:r w:rsidRPr="002B57C5">
        <w:rPr>
          <w:rFonts w:ascii="Verdana" w:hAnsi="Verdana"/>
          <w:b/>
          <w:bCs/>
          <w:sz w:val="18"/>
          <w:szCs w:val="18"/>
        </w:rPr>
        <w:t>3.2</w:t>
      </w:r>
      <w:r w:rsidR="005D331D" w:rsidRPr="002B57C5">
        <w:rPr>
          <w:rFonts w:ascii="Verdana" w:hAnsi="Verdana"/>
          <w:b/>
          <w:bCs/>
          <w:sz w:val="18"/>
          <w:szCs w:val="18"/>
        </w:rPr>
        <w:t>.</w:t>
      </w:r>
      <w:r w:rsidR="00D14946" w:rsidRPr="002B57C5">
        <w:rPr>
          <w:rFonts w:ascii="Verdana" w:hAnsi="Verdana"/>
          <w:b/>
          <w:bCs/>
          <w:sz w:val="18"/>
          <w:szCs w:val="18"/>
        </w:rPr>
        <w:t xml:space="preserve"> </w:t>
      </w:r>
      <w:r w:rsidR="00171F31" w:rsidRPr="002B57C5">
        <w:rPr>
          <w:rFonts w:ascii="Verdana" w:hAnsi="Verdana"/>
          <w:b/>
          <w:bCs/>
          <w:sz w:val="18"/>
          <w:szCs w:val="18"/>
        </w:rPr>
        <w:t>Anlegget e</w:t>
      </w:r>
      <w:r w:rsidR="00F014F8" w:rsidRPr="002B57C5">
        <w:rPr>
          <w:rFonts w:ascii="Verdana" w:hAnsi="Verdana"/>
          <w:b/>
          <w:bCs/>
          <w:sz w:val="18"/>
          <w:szCs w:val="18"/>
        </w:rPr>
        <w:t xml:space="preserve">r </w:t>
      </w:r>
      <w:r w:rsidR="00D51650" w:rsidRPr="002B57C5">
        <w:rPr>
          <w:rFonts w:ascii="Verdana" w:hAnsi="Verdana"/>
          <w:b/>
          <w:bCs/>
          <w:sz w:val="18"/>
          <w:szCs w:val="18"/>
        </w:rPr>
        <w:t xml:space="preserve">omtalt </w:t>
      </w:r>
      <w:r w:rsidR="00C71C23" w:rsidRPr="002B57C5">
        <w:rPr>
          <w:rFonts w:ascii="Verdana" w:hAnsi="Verdana"/>
          <w:b/>
          <w:bCs/>
          <w:sz w:val="18"/>
          <w:szCs w:val="18"/>
        </w:rPr>
        <w:t xml:space="preserve">og prioritert </w:t>
      </w:r>
      <w:r w:rsidR="00D51650" w:rsidRPr="002B57C5">
        <w:rPr>
          <w:rFonts w:ascii="Verdana" w:hAnsi="Verdana"/>
          <w:b/>
          <w:bCs/>
          <w:sz w:val="18"/>
          <w:szCs w:val="18"/>
        </w:rPr>
        <w:t xml:space="preserve">i </w:t>
      </w:r>
      <w:r w:rsidR="001F409A" w:rsidRPr="002B57C5">
        <w:rPr>
          <w:rFonts w:ascii="Verdana" w:hAnsi="Verdana"/>
          <w:b/>
          <w:bCs/>
          <w:sz w:val="18"/>
          <w:szCs w:val="18"/>
        </w:rPr>
        <w:t>T</w:t>
      </w:r>
      <w:r w:rsidR="006915DA" w:rsidRPr="002B57C5">
        <w:rPr>
          <w:rFonts w:ascii="Verdana" w:hAnsi="Verdana"/>
          <w:b/>
          <w:bCs/>
          <w:sz w:val="18"/>
          <w:szCs w:val="18"/>
        </w:rPr>
        <w:t xml:space="preserve">rønderidrettens </w:t>
      </w:r>
      <w:r w:rsidR="00560439" w:rsidRPr="002B57C5">
        <w:rPr>
          <w:rFonts w:ascii="Verdana" w:hAnsi="Verdana"/>
          <w:b/>
          <w:bCs/>
          <w:sz w:val="18"/>
          <w:szCs w:val="18"/>
        </w:rPr>
        <w:t>anleggs</w:t>
      </w:r>
      <w:r w:rsidR="00D51650" w:rsidRPr="002B57C5">
        <w:rPr>
          <w:rFonts w:ascii="Verdana" w:hAnsi="Verdana"/>
          <w:b/>
          <w:bCs/>
          <w:sz w:val="18"/>
          <w:szCs w:val="18"/>
        </w:rPr>
        <w:t>planer</w:t>
      </w:r>
      <w:r w:rsidR="00422359">
        <w:rPr>
          <w:rFonts w:ascii="Verdana" w:hAnsi="Verdana"/>
          <w:b/>
          <w:bCs/>
          <w:sz w:val="18"/>
          <w:szCs w:val="18"/>
        </w:rPr>
        <w:t>*</w:t>
      </w:r>
      <w:r w:rsidR="00560439" w:rsidRPr="002B57C5">
        <w:rPr>
          <w:rFonts w:ascii="Verdana" w:hAnsi="Verdana"/>
          <w:b/>
          <w:bCs/>
          <w:sz w:val="18"/>
          <w:szCs w:val="18"/>
        </w:rPr>
        <w:t xml:space="preserve"> </w:t>
      </w:r>
    </w:p>
    <w:p w14:paraId="7340207F" w14:textId="4B25FDF5" w:rsidR="001D0655" w:rsidRPr="001D0655" w:rsidRDefault="001D0655" w:rsidP="001D0655">
      <w:pPr>
        <w:spacing w:before="12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 w:rsidRPr="001D0655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Navn på planen</w:t>
      </w:r>
      <w:r w:rsidR="00463A05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-</w:t>
      </w:r>
      <w:r w:rsidRPr="001D0655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med årstall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4E0B" w:rsidRPr="00300741" w14:paraId="7B818643" w14:textId="77777777" w:rsidTr="00C85AD3">
        <w:tc>
          <w:tcPr>
            <w:tcW w:w="9062" w:type="dxa"/>
          </w:tcPr>
          <w:p w14:paraId="683CB1E5" w14:textId="4F63A8D2" w:rsidR="007A4E0B" w:rsidRPr="00452D73" w:rsidRDefault="007A4E0B" w:rsidP="00452D7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21F70D67" w14:textId="4EA79492" w:rsidR="00892C52" w:rsidRPr="00892C52" w:rsidRDefault="00A51569" w:rsidP="00743FB8">
      <w:pPr>
        <w:spacing w:before="60" w:after="0"/>
        <w:rPr>
          <w:rFonts w:ascii="Verdana" w:hAnsi="Verdana"/>
          <w:i/>
          <w:iCs/>
          <w:color w:val="7F7F7F" w:themeColor="text1" w:themeTint="80"/>
          <w:sz w:val="16"/>
          <w:szCs w:val="16"/>
        </w:rPr>
      </w:pPr>
      <w:r w:rsidRPr="00076629">
        <w:rPr>
          <w:rFonts w:ascii="Verdana" w:hAnsi="Verdana"/>
          <w:i/>
          <w:iCs/>
          <w:color w:val="7F7F7F" w:themeColor="text1" w:themeTint="80"/>
          <w:sz w:val="16"/>
          <w:szCs w:val="16"/>
        </w:rPr>
        <w:t>*</w:t>
      </w:r>
      <w:r w:rsidRPr="000525F9">
        <w:rPr>
          <w:rFonts w:ascii="Verdana" w:hAnsi="Verdana"/>
          <w:i/>
          <w:iCs/>
          <w:color w:val="7F7F7F" w:themeColor="text1" w:themeTint="80"/>
          <w:sz w:val="16"/>
          <w:szCs w:val="16"/>
        </w:rPr>
        <w:t xml:space="preserve">Gjelder kun </w:t>
      </w:r>
      <w:r>
        <w:rPr>
          <w:rFonts w:ascii="Verdana" w:hAnsi="Verdana"/>
          <w:i/>
          <w:iCs/>
          <w:color w:val="7F7F7F" w:themeColor="text1" w:themeTint="80"/>
          <w:sz w:val="16"/>
          <w:szCs w:val="16"/>
        </w:rPr>
        <w:t>for STORE</w:t>
      </w:r>
      <w:r w:rsidRPr="000525F9">
        <w:rPr>
          <w:rFonts w:ascii="Verdana" w:hAnsi="Verdana"/>
          <w:i/>
          <w:iCs/>
          <w:color w:val="7F7F7F" w:themeColor="text1" w:themeTint="80"/>
          <w:sz w:val="16"/>
          <w:szCs w:val="16"/>
        </w:rPr>
        <w:t xml:space="preserve"> idrettsanlegg</w:t>
      </w:r>
      <w:r>
        <w:rPr>
          <w:rFonts w:ascii="Verdana" w:hAnsi="Verdana"/>
          <w:i/>
          <w:iCs/>
          <w:color w:val="7F7F7F" w:themeColor="text1" w:themeTint="80"/>
          <w:sz w:val="16"/>
          <w:szCs w:val="16"/>
        </w:rPr>
        <w:t xml:space="preserve">. </w:t>
      </w:r>
      <w:r w:rsidR="00892C52" w:rsidRPr="00892C52">
        <w:rPr>
          <w:rFonts w:ascii="Verdana" w:hAnsi="Verdana"/>
          <w:i/>
          <w:iCs/>
          <w:color w:val="7F7F7F" w:themeColor="text1" w:themeTint="80"/>
          <w:sz w:val="16"/>
          <w:szCs w:val="16"/>
        </w:rPr>
        <w:t xml:space="preserve">Store idrettsanlegg defineres her som anlegg med en samlet kostnad på minimum 10 millioner kr. Med Trønderidrettens anleggsplaner forstås vedtatte planer i Trøndelag idrettskrets og/eller i en særkrets/forbund. </w:t>
      </w:r>
    </w:p>
    <w:p w14:paraId="1DC9DFCB" w14:textId="77777777" w:rsidR="00892C52" w:rsidRPr="001121F0" w:rsidRDefault="00892C52" w:rsidP="00892C52">
      <w:pPr>
        <w:spacing w:after="0" w:line="240" w:lineRule="auto"/>
        <w:rPr>
          <w:rFonts w:ascii="Verdana" w:hAnsi="Verdana"/>
          <w:b/>
          <w:bCs/>
          <w:color w:val="4472C4" w:themeColor="accent1"/>
          <w:sz w:val="16"/>
          <w:szCs w:val="16"/>
          <w:u w:val="single"/>
        </w:rPr>
      </w:pPr>
    </w:p>
    <w:p w14:paraId="3308C402" w14:textId="1BF22338" w:rsidR="007A4E0B" w:rsidRDefault="007A4E0B" w:rsidP="007A4E0B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2FD6F2A2" w14:textId="370A30C7" w:rsidR="00AE3279" w:rsidRPr="00D57CA1" w:rsidRDefault="00455494" w:rsidP="00D57CA1">
      <w:pPr>
        <w:spacing w:before="20" w:after="20" w:line="240" w:lineRule="auto"/>
        <w:rPr>
          <w:rFonts w:ascii="Verdana" w:hAnsi="Verdana"/>
          <w:b/>
          <w:bCs/>
          <w:sz w:val="20"/>
          <w:szCs w:val="20"/>
        </w:rPr>
      </w:pPr>
      <w:r w:rsidRPr="00D57CA1">
        <w:rPr>
          <w:rFonts w:ascii="Verdana" w:hAnsi="Verdana"/>
          <w:b/>
          <w:bCs/>
          <w:sz w:val="20"/>
          <w:szCs w:val="20"/>
        </w:rPr>
        <w:t>3.3.</w:t>
      </w:r>
      <w:r w:rsidR="00D57CA1">
        <w:rPr>
          <w:rFonts w:ascii="Verdana" w:hAnsi="Verdana"/>
          <w:b/>
          <w:bCs/>
          <w:sz w:val="20"/>
          <w:szCs w:val="20"/>
        </w:rPr>
        <w:t xml:space="preserve"> </w:t>
      </w:r>
      <w:r w:rsidR="00AE3279" w:rsidRPr="00D57CA1">
        <w:rPr>
          <w:rFonts w:ascii="Verdana" w:hAnsi="Verdana"/>
          <w:b/>
          <w:bCs/>
          <w:sz w:val="20"/>
          <w:szCs w:val="20"/>
        </w:rPr>
        <w:t>Anlegget er planlagt og skal driftes med mål om økonomisk, sosial og</w:t>
      </w:r>
      <w:r w:rsidR="00D57CA1">
        <w:rPr>
          <w:rFonts w:ascii="Verdana" w:hAnsi="Verdana"/>
          <w:b/>
          <w:bCs/>
          <w:sz w:val="20"/>
          <w:szCs w:val="20"/>
        </w:rPr>
        <w:t xml:space="preserve"> </w:t>
      </w:r>
      <w:r w:rsidR="00AE3279" w:rsidRPr="00D57CA1">
        <w:rPr>
          <w:rFonts w:ascii="Verdana" w:hAnsi="Verdana"/>
          <w:b/>
          <w:bCs/>
          <w:sz w:val="20"/>
          <w:szCs w:val="20"/>
        </w:rPr>
        <w:t xml:space="preserve">miljømessig bærekraft </w:t>
      </w:r>
    </w:p>
    <w:p w14:paraId="6F3719D4" w14:textId="06E47EB8" w:rsidR="0059718E" w:rsidRPr="0037266C" w:rsidRDefault="006D2594" w:rsidP="000E107A">
      <w:pPr>
        <w:spacing w:before="200" w:after="120" w:line="240" w:lineRule="auto"/>
        <w:rPr>
          <w:rFonts w:ascii="Verdana" w:hAnsi="Verdana"/>
          <w:b/>
          <w:bCs/>
          <w:sz w:val="18"/>
          <w:szCs w:val="18"/>
        </w:rPr>
      </w:pPr>
      <w:r w:rsidRPr="0037266C">
        <w:rPr>
          <w:rFonts w:ascii="Verdana" w:hAnsi="Verdana"/>
          <w:b/>
          <w:bCs/>
          <w:sz w:val="18"/>
          <w:szCs w:val="18"/>
        </w:rPr>
        <w:t>a)</w:t>
      </w:r>
      <w:r w:rsidR="00DD2BA3" w:rsidRPr="0037266C">
        <w:rPr>
          <w:rFonts w:ascii="Verdana" w:hAnsi="Verdana"/>
          <w:b/>
          <w:bCs/>
          <w:sz w:val="18"/>
          <w:szCs w:val="18"/>
        </w:rPr>
        <w:t xml:space="preserve"> </w:t>
      </w:r>
      <w:r w:rsidR="001D0DD4" w:rsidRPr="0037266C">
        <w:rPr>
          <w:rFonts w:ascii="Verdana" w:hAnsi="Verdana"/>
          <w:b/>
          <w:bCs/>
          <w:sz w:val="18"/>
          <w:szCs w:val="18"/>
        </w:rPr>
        <w:t xml:space="preserve">Vi har </w:t>
      </w:r>
      <w:r w:rsidR="0059718E" w:rsidRPr="0037266C">
        <w:rPr>
          <w:rFonts w:ascii="Verdana" w:hAnsi="Verdana"/>
          <w:b/>
          <w:bCs/>
          <w:sz w:val="18"/>
          <w:szCs w:val="18"/>
        </w:rPr>
        <w:t>gjort følgende vurderinger for å bli et mest mulig bærekraftig anlegg</w:t>
      </w:r>
    </w:p>
    <w:p w14:paraId="06DE0DAC" w14:textId="319524B7" w:rsidR="00E3724E" w:rsidRDefault="00E3724E" w:rsidP="00AC0920">
      <w:pPr>
        <w:spacing w:after="120" w:line="240" w:lineRule="auto"/>
        <w:rPr>
          <w:rFonts w:ascii="Verdana" w:hAnsi="Verdana"/>
          <w:b/>
          <w:bCs/>
          <w:i/>
          <w:iCs/>
          <w:sz w:val="16"/>
          <w:szCs w:val="16"/>
        </w:rPr>
      </w:pPr>
      <w:r w:rsidRPr="00545FB8">
        <w:rPr>
          <w:rFonts w:ascii="Verdana" w:hAnsi="Verdana"/>
          <w:b/>
          <w:bCs/>
          <w:i/>
          <w:iCs/>
          <w:sz w:val="16"/>
          <w:szCs w:val="16"/>
        </w:rPr>
        <w:t>Skriv kortfattet i dette skjemaet, og henvis evt. til vedlegg i søknaden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E074B" w14:paraId="3D47B570" w14:textId="77777777" w:rsidTr="00A5461E">
        <w:trPr>
          <w:trHeight w:val="624"/>
        </w:trPr>
        <w:tc>
          <w:tcPr>
            <w:tcW w:w="2972" w:type="dxa"/>
          </w:tcPr>
          <w:p w14:paraId="5BB3399B" w14:textId="053A9735" w:rsidR="00FE074B" w:rsidRPr="008B23B6" w:rsidRDefault="002D32CB" w:rsidP="00C303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Er det vurdert r</w:t>
            </w:r>
            <w:r w:rsidR="00FE074B" w:rsidRPr="008B23B6">
              <w:rPr>
                <w:rFonts w:ascii="Verdana" w:hAnsi="Verdana"/>
                <w:sz w:val="16"/>
                <w:szCs w:val="16"/>
              </w:rPr>
              <w:t>ehabilitering</w:t>
            </w:r>
            <w:r w:rsidR="00CB78DE">
              <w:rPr>
                <w:rFonts w:ascii="Verdana" w:hAnsi="Verdana"/>
                <w:sz w:val="16"/>
                <w:szCs w:val="16"/>
              </w:rPr>
              <w:t xml:space="preserve"> eller </w:t>
            </w:r>
            <w:r w:rsidR="00FE074B" w:rsidRPr="008B23B6">
              <w:rPr>
                <w:rFonts w:ascii="Verdana" w:hAnsi="Verdana"/>
                <w:sz w:val="16"/>
                <w:szCs w:val="16"/>
              </w:rPr>
              <w:t>ombygging</w:t>
            </w:r>
          </w:p>
          <w:p w14:paraId="59817ADF" w14:textId="77777777" w:rsidR="00FE074B" w:rsidRPr="008B23B6" w:rsidRDefault="00FE074B" w:rsidP="00C30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0" w:type="dxa"/>
          </w:tcPr>
          <w:p w14:paraId="575399FF" w14:textId="56355533" w:rsidR="00C30390" w:rsidRPr="00452D73" w:rsidRDefault="00C30390" w:rsidP="00C303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E074B" w14:paraId="5BE7822C" w14:textId="77777777" w:rsidTr="00A5461E">
        <w:trPr>
          <w:trHeight w:val="624"/>
        </w:trPr>
        <w:tc>
          <w:tcPr>
            <w:tcW w:w="2972" w:type="dxa"/>
          </w:tcPr>
          <w:p w14:paraId="03084F73" w14:textId="6B9FF0A3" w:rsidR="00FE074B" w:rsidRPr="008B23B6" w:rsidRDefault="00FE074B" w:rsidP="00C30390">
            <w:pPr>
              <w:rPr>
                <w:rFonts w:ascii="Verdana" w:hAnsi="Verdana"/>
                <w:sz w:val="16"/>
                <w:szCs w:val="16"/>
              </w:rPr>
            </w:pPr>
            <w:r w:rsidRPr="008B23B6">
              <w:rPr>
                <w:rFonts w:ascii="Verdana" w:hAnsi="Verdana"/>
                <w:sz w:val="16"/>
                <w:szCs w:val="16"/>
              </w:rPr>
              <w:t>Arealbru</w:t>
            </w:r>
            <w:r w:rsidR="00A56E9E">
              <w:rPr>
                <w:rFonts w:ascii="Verdana" w:hAnsi="Verdana"/>
                <w:sz w:val="16"/>
                <w:szCs w:val="16"/>
              </w:rPr>
              <w:t xml:space="preserve">k </w:t>
            </w:r>
            <w:r w:rsidR="00A86BF2">
              <w:rPr>
                <w:rFonts w:ascii="Verdana" w:hAnsi="Verdana"/>
                <w:sz w:val="16"/>
                <w:szCs w:val="16"/>
              </w:rPr>
              <w:t>-</w:t>
            </w:r>
            <w:r w:rsidR="00C055F3" w:rsidRPr="00A86BF2">
              <w:rPr>
                <w:rFonts w:ascii="Verdana" w:hAnsi="Verdana"/>
                <w:sz w:val="16"/>
                <w:szCs w:val="16"/>
              </w:rPr>
              <w:t xml:space="preserve">om det </w:t>
            </w:r>
            <w:r w:rsidR="00AE182F">
              <w:rPr>
                <w:rFonts w:ascii="Verdana" w:hAnsi="Verdana"/>
                <w:sz w:val="16"/>
                <w:szCs w:val="16"/>
              </w:rPr>
              <w:t xml:space="preserve">f.eks. </w:t>
            </w:r>
            <w:r w:rsidR="00C055F3" w:rsidRPr="00A86BF2">
              <w:rPr>
                <w:rFonts w:ascii="Verdana" w:hAnsi="Verdana"/>
                <w:sz w:val="16"/>
                <w:szCs w:val="16"/>
              </w:rPr>
              <w:t>opparbeides på</w:t>
            </w:r>
            <w:r w:rsidR="00DE65D0" w:rsidRPr="00A86BF2">
              <w:rPr>
                <w:rFonts w:ascii="Verdana" w:hAnsi="Verdana"/>
                <w:sz w:val="16"/>
                <w:szCs w:val="16"/>
              </w:rPr>
              <w:t xml:space="preserve"> naturområd</w:t>
            </w:r>
            <w:r w:rsidR="00AC0920">
              <w:rPr>
                <w:rFonts w:ascii="Verdana" w:hAnsi="Verdana"/>
                <w:sz w:val="16"/>
                <w:szCs w:val="16"/>
              </w:rPr>
              <w:t>e</w:t>
            </w:r>
            <w:r w:rsidR="00C457D7">
              <w:rPr>
                <w:rFonts w:ascii="Verdana" w:hAnsi="Verdana"/>
                <w:sz w:val="16"/>
                <w:szCs w:val="16"/>
              </w:rPr>
              <w:t>/</w:t>
            </w:r>
            <w:r w:rsidR="00740F0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457D7">
              <w:rPr>
                <w:rFonts w:ascii="Verdana" w:hAnsi="Verdana"/>
                <w:sz w:val="16"/>
                <w:szCs w:val="16"/>
              </w:rPr>
              <w:t>myr</w:t>
            </w:r>
            <w:r w:rsidR="00AE182F">
              <w:rPr>
                <w:rFonts w:ascii="Verdana" w:hAnsi="Verdana"/>
                <w:sz w:val="16"/>
                <w:szCs w:val="16"/>
              </w:rPr>
              <w:t xml:space="preserve">, eller på område med </w:t>
            </w:r>
            <w:r w:rsidR="00CB78DE">
              <w:rPr>
                <w:rFonts w:ascii="Verdana" w:hAnsi="Verdana"/>
                <w:sz w:val="16"/>
                <w:szCs w:val="16"/>
              </w:rPr>
              <w:t>høye tomtepriser</w:t>
            </w:r>
            <w:r w:rsidR="00A5461E">
              <w:rPr>
                <w:rFonts w:ascii="Verdana" w:hAnsi="Verdana"/>
                <w:sz w:val="16"/>
                <w:szCs w:val="16"/>
              </w:rPr>
              <w:t xml:space="preserve"> (byer/pressområder)</w:t>
            </w:r>
          </w:p>
        </w:tc>
        <w:tc>
          <w:tcPr>
            <w:tcW w:w="6090" w:type="dxa"/>
          </w:tcPr>
          <w:p w14:paraId="70DCA65F" w14:textId="06712846" w:rsidR="00C30390" w:rsidRPr="00452D73" w:rsidRDefault="00C30390" w:rsidP="00C303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E074B" w14:paraId="355C2E7E" w14:textId="77777777" w:rsidTr="00A5461E">
        <w:trPr>
          <w:trHeight w:val="624"/>
        </w:trPr>
        <w:tc>
          <w:tcPr>
            <w:tcW w:w="2972" w:type="dxa"/>
          </w:tcPr>
          <w:p w14:paraId="5B79C5E6" w14:textId="625E4B7B" w:rsidR="00FE074B" w:rsidRPr="008B23B6" w:rsidRDefault="002D32CB" w:rsidP="00C303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Riktig m</w:t>
            </w:r>
            <w:r w:rsidR="00FE074B" w:rsidRPr="008B23B6">
              <w:rPr>
                <w:rFonts w:ascii="Verdana" w:hAnsi="Verdana"/>
                <w:sz w:val="16"/>
                <w:szCs w:val="16"/>
              </w:rPr>
              <w:t>aterialvalg</w:t>
            </w:r>
            <w:r w:rsidR="00CB78DE">
              <w:rPr>
                <w:rFonts w:ascii="Verdana" w:hAnsi="Verdana"/>
                <w:sz w:val="16"/>
                <w:szCs w:val="16"/>
              </w:rPr>
              <w:t xml:space="preserve"> -</w:t>
            </w:r>
            <w:r w:rsidR="00FE074B" w:rsidRPr="008B23B6">
              <w:rPr>
                <w:rFonts w:ascii="Verdana" w:hAnsi="Verdana"/>
                <w:sz w:val="16"/>
                <w:szCs w:val="16"/>
              </w:rPr>
              <w:t xml:space="preserve"> fra innkjøp til avhending</w:t>
            </w:r>
          </w:p>
        </w:tc>
        <w:tc>
          <w:tcPr>
            <w:tcW w:w="6090" w:type="dxa"/>
          </w:tcPr>
          <w:p w14:paraId="69A9E251" w14:textId="7A42A3E4" w:rsidR="00C30390" w:rsidRPr="00452D73" w:rsidRDefault="00C30390" w:rsidP="00C303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E074B" w14:paraId="2E9BEECA" w14:textId="77777777" w:rsidTr="00A5461E">
        <w:trPr>
          <w:trHeight w:val="624"/>
        </w:trPr>
        <w:tc>
          <w:tcPr>
            <w:tcW w:w="2972" w:type="dxa"/>
          </w:tcPr>
          <w:p w14:paraId="45DCB2CC" w14:textId="775725CD" w:rsidR="00FE074B" w:rsidRPr="008B23B6" w:rsidRDefault="00D108EE" w:rsidP="00C303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Finnes de</w:t>
            </w:r>
            <w:r w:rsidR="00B6141A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 xml:space="preserve"> en r</w:t>
            </w:r>
            <w:r w:rsidR="00FE074B" w:rsidRPr="008B23B6">
              <w:rPr>
                <w:rFonts w:ascii="Verdana" w:hAnsi="Verdana"/>
                <w:sz w:val="16"/>
                <w:szCs w:val="16"/>
              </w:rPr>
              <w:t>ealistisk driftsmodell</w:t>
            </w:r>
          </w:p>
          <w:p w14:paraId="2C707549" w14:textId="77777777" w:rsidR="00FE074B" w:rsidRPr="008B23B6" w:rsidRDefault="00FE074B" w:rsidP="00C30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0" w:type="dxa"/>
          </w:tcPr>
          <w:p w14:paraId="71503F5E" w14:textId="0BC31B68" w:rsidR="00FE074B" w:rsidRPr="00452D73" w:rsidRDefault="00FE074B" w:rsidP="00C303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E074B" w14:paraId="62BA118C" w14:textId="77777777" w:rsidTr="00A5461E">
        <w:trPr>
          <w:trHeight w:val="624"/>
        </w:trPr>
        <w:tc>
          <w:tcPr>
            <w:tcW w:w="2972" w:type="dxa"/>
          </w:tcPr>
          <w:p w14:paraId="6830299C" w14:textId="2E9BD1FF" w:rsidR="00FE074B" w:rsidRPr="008B23B6" w:rsidRDefault="0066492F" w:rsidP="00C303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Om e</w:t>
            </w:r>
            <w:r w:rsidR="00FE074B" w:rsidRPr="008B23B6">
              <w:rPr>
                <w:rFonts w:ascii="Verdana" w:hAnsi="Verdana"/>
                <w:sz w:val="16"/>
                <w:szCs w:val="16"/>
              </w:rPr>
              <w:t>nergibruk</w:t>
            </w:r>
            <w:r>
              <w:rPr>
                <w:rFonts w:ascii="Verdana" w:hAnsi="Verdana"/>
                <w:sz w:val="16"/>
                <w:szCs w:val="16"/>
              </w:rPr>
              <w:t>en er bærekraftig</w:t>
            </w:r>
            <w:r w:rsidR="00CB78DE">
              <w:rPr>
                <w:rFonts w:ascii="Verdana" w:hAnsi="Verdana"/>
                <w:sz w:val="16"/>
                <w:szCs w:val="16"/>
              </w:rPr>
              <w:t xml:space="preserve"> og </w:t>
            </w:r>
            <w:r>
              <w:rPr>
                <w:rFonts w:ascii="Verdana" w:hAnsi="Verdana"/>
                <w:sz w:val="16"/>
                <w:szCs w:val="16"/>
              </w:rPr>
              <w:t>effektiv</w:t>
            </w:r>
          </w:p>
          <w:p w14:paraId="2F2475C1" w14:textId="77777777" w:rsidR="00FE074B" w:rsidRPr="008B23B6" w:rsidRDefault="00FE074B" w:rsidP="00C30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0" w:type="dxa"/>
          </w:tcPr>
          <w:p w14:paraId="24C633B3" w14:textId="56FF0E84" w:rsidR="00FE074B" w:rsidRPr="00452D73" w:rsidRDefault="00FE074B" w:rsidP="00C303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E074B" w14:paraId="7DC83211" w14:textId="77777777" w:rsidTr="00A5461E">
        <w:trPr>
          <w:trHeight w:val="624"/>
        </w:trPr>
        <w:tc>
          <w:tcPr>
            <w:tcW w:w="2972" w:type="dxa"/>
          </w:tcPr>
          <w:p w14:paraId="1740188E" w14:textId="02701E71" w:rsidR="00FE074B" w:rsidRPr="008B23B6" w:rsidRDefault="00FE074B" w:rsidP="00C30390">
            <w:pPr>
              <w:rPr>
                <w:rFonts w:ascii="Verdana" w:hAnsi="Verdana"/>
                <w:sz w:val="16"/>
                <w:szCs w:val="16"/>
              </w:rPr>
            </w:pPr>
            <w:r w:rsidRPr="008B23B6">
              <w:rPr>
                <w:rFonts w:ascii="Verdana" w:hAnsi="Verdana"/>
                <w:sz w:val="16"/>
                <w:szCs w:val="16"/>
              </w:rPr>
              <w:t>Universell utforming og trygg tilgang</w:t>
            </w:r>
          </w:p>
        </w:tc>
        <w:tc>
          <w:tcPr>
            <w:tcW w:w="6090" w:type="dxa"/>
          </w:tcPr>
          <w:p w14:paraId="10FABA42" w14:textId="473ED59E" w:rsidR="00C30390" w:rsidRPr="00452D73" w:rsidRDefault="00C30390" w:rsidP="00C303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E074B" w14:paraId="28EA1DA1" w14:textId="77777777" w:rsidTr="00A5461E">
        <w:trPr>
          <w:trHeight w:val="624"/>
        </w:trPr>
        <w:tc>
          <w:tcPr>
            <w:tcW w:w="2972" w:type="dxa"/>
          </w:tcPr>
          <w:p w14:paraId="46843EF7" w14:textId="77777777" w:rsidR="00FE074B" w:rsidRPr="008B23B6" w:rsidRDefault="00FE074B" w:rsidP="00C30390">
            <w:pPr>
              <w:rPr>
                <w:rFonts w:ascii="Verdana" w:hAnsi="Verdana"/>
                <w:sz w:val="16"/>
                <w:szCs w:val="16"/>
              </w:rPr>
            </w:pPr>
            <w:r w:rsidRPr="008B23B6">
              <w:rPr>
                <w:rFonts w:ascii="Verdana" w:hAnsi="Verdana"/>
                <w:sz w:val="16"/>
                <w:szCs w:val="16"/>
              </w:rPr>
              <w:t>Andre ting</w:t>
            </w:r>
          </w:p>
          <w:p w14:paraId="5B844FEE" w14:textId="509385E3" w:rsidR="00BC379A" w:rsidRPr="008B23B6" w:rsidRDefault="00BC379A" w:rsidP="00C303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0" w:type="dxa"/>
          </w:tcPr>
          <w:p w14:paraId="7DFB3340" w14:textId="2414C5A6" w:rsidR="00C30390" w:rsidRPr="00452D73" w:rsidRDefault="00C30390" w:rsidP="00C303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4FFCC464" w14:textId="69E09BFA" w:rsidR="00CE1CB3" w:rsidRDefault="00AE3279" w:rsidP="00AE3279">
      <w:pPr>
        <w:spacing w:after="0" w:line="240" w:lineRule="auto"/>
        <w:rPr>
          <w:rFonts w:ascii="Verdana" w:hAnsi="Verdana"/>
          <w:sz w:val="20"/>
          <w:szCs w:val="20"/>
        </w:rPr>
      </w:pPr>
      <w:r w:rsidRPr="0064785B">
        <w:rPr>
          <w:rFonts w:ascii="Verdana" w:hAnsi="Verdana"/>
          <w:sz w:val="20"/>
          <w:szCs w:val="20"/>
        </w:rPr>
        <w:tab/>
      </w:r>
    </w:p>
    <w:p w14:paraId="68CCB5C3" w14:textId="71DF8151" w:rsidR="00892C52" w:rsidRDefault="00892C52" w:rsidP="00AE327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70F40B" w14:textId="77777777" w:rsidR="00740F0C" w:rsidRDefault="00740F0C" w:rsidP="00AE327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282D56F" w14:textId="77777777" w:rsidR="00772E67" w:rsidRDefault="00772E67" w:rsidP="00AE327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879F52" w14:textId="4F175B6B" w:rsidR="002F08BA" w:rsidRPr="0037266C" w:rsidRDefault="006D2594" w:rsidP="00DD2BA3">
      <w:pPr>
        <w:spacing w:after="40" w:line="240" w:lineRule="auto"/>
        <w:rPr>
          <w:rFonts w:ascii="Verdana" w:hAnsi="Verdana"/>
          <w:b/>
          <w:bCs/>
          <w:sz w:val="18"/>
          <w:szCs w:val="18"/>
        </w:rPr>
      </w:pPr>
      <w:r w:rsidRPr="0037266C">
        <w:rPr>
          <w:rFonts w:ascii="Verdana" w:hAnsi="Verdana"/>
          <w:b/>
          <w:bCs/>
          <w:sz w:val="18"/>
          <w:szCs w:val="18"/>
        </w:rPr>
        <w:t>b)</w:t>
      </w:r>
      <w:r w:rsidR="00DD2BA3" w:rsidRPr="0037266C">
        <w:rPr>
          <w:rFonts w:ascii="Verdana" w:hAnsi="Verdana"/>
          <w:b/>
          <w:bCs/>
          <w:sz w:val="18"/>
          <w:szCs w:val="18"/>
        </w:rPr>
        <w:t xml:space="preserve"> </w:t>
      </w:r>
      <w:r w:rsidR="00CD3073" w:rsidRPr="0037266C">
        <w:rPr>
          <w:rFonts w:ascii="Verdana" w:hAnsi="Verdana"/>
          <w:b/>
          <w:bCs/>
          <w:sz w:val="18"/>
          <w:szCs w:val="18"/>
        </w:rPr>
        <w:t xml:space="preserve">Vi har gjort følgende vurderinger for </w:t>
      </w:r>
      <w:r w:rsidR="000B74D3" w:rsidRPr="0037266C">
        <w:rPr>
          <w:rFonts w:ascii="Verdana" w:hAnsi="Verdana"/>
          <w:b/>
          <w:bCs/>
          <w:sz w:val="18"/>
          <w:szCs w:val="18"/>
        </w:rPr>
        <w:t xml:space="preserve">størst mulig aktivitet for </w:t>
      </w:r>
      <w:r w:rsidR="006D6F07" w:rsidRPr="0037266C">
        <w:rPr>
          <w:rFonts w:ascii="Verdana" w:hAnsi="Verdana"/>
          <w:b/>
          <w:bCs/>
          <w:sz w:val="18"/>
          <w:szCs w:val="18"/>
        </w:rPr>
        <w:t>barn og unge</w:t>
      </w:r>
    </w:p>
    <w:p w14:paraId="09502245" w14:textId="2F3F1798" w:rsidR="00AE3279" w:rsidRPr="0064785B" w:rsidRDefault="00000000" w:rsidP="005A716E">
      <w:pPr>
        <w:spacing w:before="60"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855538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5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275961">
        <w:rPr>
          <w:rFonts w:ascii="Verdana" w:hAnsi="Verdana"/>
          <w:sz w:val="20"/>
          <w:szCs w:val="20"/>
        </w:rPr>
        <w:t>Det er inngått s</w:t>
      </w:r>
      <w:r w:rsidR="00AE3279" w:rsidRPr="0064785B">
        <w:rPr>
          <w:rFonts w:ascii="Verdana" w:hAnsi="Verdana"/>
          <w:sz w:val="20"/>
          <w:szCs w:val="20"/>
        </w:rPr>
        <w:t xml:space="preserve">amarbeid med andre lag og organisasjoner </w:t>
      </w:r>
    </w:p>
    <w:p w14:paraId="623F667D" w14:textId="2278DDA4" w:rsidR="00AE3279" w:rsidRPr="0064785B" w:rsidRDefault="00000000" w:rsidP="005A716E">
      <w:pPr>
        <w:spacing w:before="60"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9144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A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275961">
        <w:rPr>
          <w:rFonts w:ascii="Verdana" w:hAnsi="Verdana"/>
          <w:sz w:val="20"/>
          <w:szCs w:val="20"/>
        </w:rPr>
        <w:t>Det er inngått s</w:t>
      </w:r>
      <w:r w:rsidR="00AE3279" w:rsidRPr="0064785B">
        <w:rPr>
          <w:rFonts w:ascii="Verdana" w:hAnsi="Verdana"/>
          <w:sz w:val="20"/>
          <w:szCs w:val="20"/>
        </w:rPr>
        <w:t xml:space="preserve">amarbeid med andre kommuner </w:t>
      </w:r>
    </w:p>
    <w:p w14:paraId="354BB6CE" w14:textId="11DB91A1" w:rsidR="00AE3279" w:rsidRDefault="00000000" w:rsidP="005A716E">
      <w:pPr>
        <w:spacing w:before="60" w:after="0" w:line="240" w:lineRule="auto"/>
        <w:rPr>
          <w:rFonts w:ascii="Verdana" w:hAnsi="Verdana"/>
          <w:color w:val="808080" w:themeColor="background1" w:themeShade="80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195115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A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E415E2">
        <w:rPr>
          <w:rFonts w:ascii="Verdana" w:hAnsi="Verdana"/>
          <w:sz w:val="20"/>
          <w:szCs w:val="20"/>
        </w:rPr>
        <w:t xml:space="preserve">Anlegget kan enkelt </w:t>
      </w:r>
      <w:r w:rsidR="003B399D">
        <w:rPr>
          <w:rFonts w:ascii="Verdana" w:hAnsi="Verdana"/>
          <w:sz w:val="20"/>
          <w:szCs w:val="20"/>
        </w:rPr>
        <w:t>lånes</w:t>
      </w:r>
      <w:r w:rsidR="0049397B">
        <w:rPr>
          <w:rFonts w:ascii="Verdana" w:hAnsi="Verdana"/>
          <w:sz w:val="20"/>
          <w:szCs w:val="20"/>
        </w:rPr>
        <w:t>/leies</w:t>
      </w:r>
      <w:r w:rsidR="003B399D">
        <w:rPr>
          <w:rFonts w:ascii="Verdana" w:hAnsi="Verdana"/>
          <w:sz w:val="20"/>
          <w:szCs w:val="20"/>
        </w:rPr>
        <w:t xml:space="preserve"> </w:t>
      </w:r>
      <w:r w:rsidR="00875765">
        <w:rPr>
          <w:rFonts w:ascii="Verdana" w:hAnsi="Verdana"/>
          <w:sz w:val="20"/>
          <w:szCs w:val="20"/>
        </w:rPr>
        <w:t>av andre</w:t>
      </w:r>
      <w:r w:rsidR="0049397B">
        <w:rPr>
          <w:rFonts w:ascii="Verdana" w:hAnsi="Verdana"/>
          <w:sz w:val="20"/>
          <w:szCs w:val="20"/>
        </w:rPr>
        <w:t xml:space="preserve"> </w:t>
      </w:r>
    </w:p>
    <w:p w14:paraId="4FF944EA" w14:textId="2F6E980B" w:rsidR="00D601FC" w:rsidRDefault="00000000" w:rsidP="005A716E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0375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A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D601FC">
        <w:rPr>
          <w:rFonts w:ascii="Verdana" w:hAnsi="Verdana"/>
          <w:sz w:val="20"/>
          <w:szCs w:val="20"/>
        </w:rPr>
        <w:t xml:space="preserve">Barn og unge har deltatt i planleggingen av anlegget </w:t>
      </w:r>
    </w:p>
    <w:p w14:paraId="69FDF075" w14:textId="4A8BF589" w:rsidR="0049397B" w:rsidRDefault="00000000" w:rsidP="00594824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5180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A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3323D6">
        <w:rPr>
          <w:rFonts w:ascii="Verdana" w:hAnsi="Verdana"/>
          <w:sz w:val="20"/>
          <w:szCs w:val="20"/>
        </w:rPr>
        <w:t>Det e</w:t>
      </w:r>
      <w:r w:rsidR="0083159A">
        <w:rPr>
          <w:rFonts w:ascii="Verdana" w:hAnsi="Verdana"/>
          <w:sz w:val="20"/>
          <w:szCs w:val="20"/>
        </w:rPr>
        <w:t>r planlagt for gode sosiale møteplasser i anlegget</w:t>
      </w:r>
      <w:r w:rsidR="0049397B">
        <w:rPr>
          <w:rFonts w:ascii="Verdana" w:hAnsi="Verdana"/>
          <w:sz w:val="20"/>
          <w:szCs w:val="20"/>
        </w:rPr>
        <w:t xml:space="preserve"> </w:t>
      </w:r>
    </w:p>
    <w:p w14:paraId="0597C96D" w14:textId="58A30AD6" w:rsidR="00545FB8" w:rsidRDefault="00000000" w:rsidP="00545FB8">
      <w:pPr>
        <w:spacing w:before="60" w:after="12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52691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FB8" w:rsidRPr="00F6293C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45FB8" w:rsidRPr="00F6293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6432C">
        <w:rPr>
          <w:rFonts w:ascii="Verdana" w:hAnsi="Verdana"/>
          <w:color w:val="000000" w:themeColor="text1"/>
          <w:sz w:val="20"/>
          <w:szCs w:val="20"/>
        </w:rPr>
        <w:t>Annet</w:t>
      </w:r>
      <w:r w:rsidR="00545FB8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1DCA957" w14:textId="77777777" w:rsidR="001E549B" w:rsidRPr="00A13FA8" w:rsidRDefault="001E549B" w:rsidP="001E549B">
      <w:pPr>
        <w:spacing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Beskrivelse/k</w:t>
      </w:r>
      <w:r w:rsidRPr="00A13FA8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ommentar</w:t>
      </w: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945" w:rsidRPr="009E7B29" w14:paraId="291B620C" w14:textId="77777777" w:rsidTr="00985B4B">
        <w:tc>
          <w:tcPr>
            <w:tcW w:w="9062" w:type="dxa"/>
          </w:tcPr>
          <w:p w14:paraId="3B0AD1B2" w14:textId="77777777" w:rsidR="00545FB8" w:rsidRPr="009E7B29" w:rsidRDefault="00545FB8" w:rsidP="00985B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1A8D2BAC" w14:textId="77777777" w:rsidR="00545FB8" w:rsidRPr="00945458" w:rsidRDefault="00545FB8" w:rsidP="00545FB8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7AF50D02" w14:textId="1065E1EB" w:rsidR="00D55F15" w:rsidRDefault="00D55F15" w:rsidP="006D2594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40665D9C" w14:textId="1D3339A6" w:rsidR="0068483A" w:rsidRPr="003C0A81" w:rsidRDefault="00173EA3" w:rsidP="00F85AB0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C0A81">
        <w:rPr>
          <w:rFonts w:ascii="Verdana" w:hAnsi="Verdana"/>
          <w:b/>
          <w:bCs/>
          <w:sz w:val="18"/>
          <w:szCs w:val="18"/>
        </w:rPr>
        <w:t>c)</w:t>
      </w:r>
      <w:r w:rsidR="001F6A30" w:rsidRPr="003C0A81">
        <w:rPr>
          <w:rFonts w:ascii="Verdana" w:hAnsi="Verdana"/>
          <w:b/>
          <w:bCs/>
          <w:sz w:val="18"/>
          <w:szCs w:val="18"/>
        </w:rPr>
        <w:t xml:space="preserve"> Vi har gjort </w:t>
      </w:r>
      <w:r w:rsidR="00B112B0" w:rsidRPr="003C0A81">
        <w:rPr>
          <w:rFonts w:ascii="Verdana" w:hAnsi="Verdana"/>
          <w:b/>
          <w:bCs/>
          <w:sz w:val="18"/>
          <w:szCs w:val="18"/>
        </w:rPr>
        <w:t>b</w:t>
      </w:r>
      <w:r w:rsidR="00670672" w:rsidRPr="003C0A81">
        <w:rPr>
          <w:rFonts w:ascii="Verdana" w:hAnsi="Verdana"/>
          <w:b/>
          <w:bCs/>
          <w:sz w:val="18"/>
          <w:szCs w:val="18"/>
        </w:rPr>
        <w:t>ehovsvurderinger</w:t>
      </w:r>
      <w:r w:rsidR="008035C4" w:rsidRPr="003C0A81">
        <w:rPr>
          <w:rFonts w:ascii="Verdana" w:hAnsi="Verdana"/>
          <w:b/>
          <w:bCs/>
          <w:sz w:val="18"/>
          <w:szCs w:val="18"/>
        </w:rPr>
        <w:t xml:space="preserve"> og analyser</w:t>
      </w:r>
      <w:r w:rsidR="00670672" w:rsidRPr="003C0A81">
        <w:rPr>
          <w:rFonts w:ascii="Verdana" w:hAnsi="Verdana"/>
          <w:b/>
          <w:bCs/>
          <w:sz w:val="18"/>
          <w:szCs w:val="18"/>
        </w:rPr>
        <w:t xml:space="preserve"> </w:t>
      </w:r>
      <w:r w:rsidR="00E02A94" w:rsidRPr="003C0A81">
        <w:rPr>
          <w:rFonts w:ascii="Verdana" w:hAnsi="Verdana"/>
          <w:b/>
          <w:bCs/>
          <w:sz w:val="18"/>
          <w:szCs w:val="18"/>
          <w:u w:val="single"/>
        </w:rPr>
        <w:t>f</w:t>
      </w:r>
      <w:r w:rsidR="00A868DC" w:rsidRPr="003C0A81">
        <w:rPr>
          <w:rFonts w:ascii="Verdana" w:hAnsi="Verdana"/>
          <w:b/>
          <w:bCs/>
          <w:sz w:val="18"/>
          <w:szCs w:val="18"/>
          <w:u w:val="single"/>
        </w:rPr>
        <w:t>ør</w:t>
      </w:r>
      <w:r w:rsidR="00A868DC" w:rsidRPr="003C0A81">
        <w:rPr>
          <w:rFonts w:ascii="Verdana" w:hAnsi="Verdana"/>
          <w:b/>
          <w:bCs/>
          <w:sz w:val="18"/>
          <w:szCs w:val="18"/>
        </w:rPr>
        <w:t xml:space="preserve"> vedtak om </w:t>
      </w:r>
      <w:r w:rsidR="00E02A94" w:rsidRPr="003C0A81">
        <w:rPr>
          <w:rFonts w:ascii="Verdana" w:hAnsi="Verdana"/>
          <w:b/>
          <w:bCs/>
          <w:sz w:val="18"/>
          <w:szCs w:val="18"/>
        </w:rPr>
        <w:t>utbygging</w:t>
      </w:r>
    </w:p>
    <w:p w14:paraId="1A5E59E5" w14:textId="4662ECDF" w:rsidR="00482666" w:rsidRPr="0088420D" w:rsidRDefault="002A41E5" w:rsidP="00C1334F">
      <w:pPr>
        <w:spacing w:before="100" w:after="0" w:line="240" w:lineRule="auto"/>
        <w:rPr>
          <w:rFonts w:ascii="Verdana" w:hAnsi="Verdana"/>
          <w:i/>
          <w:iCs/>
          <w:sz w:val="20"/>
          <w:szCs w:val="20"/>
        </w:rPr>
      </w:pPr>
      <w:r w:rsidRPr="00C1334F">
        <w:rPr>
          <w:rFonts w:ascii="Verdana" w:hAnsi="Verdana"/>
          <w:sz w:val="20"/>
          <w:szCs w:val="20"/>
        </w:rPr>
        <w:t>B</w:t>
      </w:r>
      <w:r w:rsidR="00D94239" w:rsidRPr="00C1334F">
        <w:rPr>
          <w:rFonts w:ascii="Verdana" w:hAnsi="Verdana"/>
          <w:sz w:val="20"/>
          <w:szCs w:val="20"/>
        </w:rPr>
        <w:t>egrunnelse for nytt anlegg</w:t>
      </w:r>
      <w:r w:rsidR="00482666">
        <w:rPr>
          <w:rFonts w:ascii="Verdana" w:hAnsi="Verdana"/>
          <w:sz w:val="20"/>
          <w:szCs w:val="20"/>
        </w:rPr>
        <w:t xml:space="preserve"> </w:t>
      </w:r>
      <w:r w:rsidR="00482666" w:rsidRPr="0088420D">
        <w:rPr>
          <w:rFonts w:ascii="Verdana" w:hAnsi="Verdana"/>
          <w:i/>
          <w:iCs/>
          <w:color w:val="808080" w:themeColor="background1" w:themeShade="80"/>
          <w:sz w:val="18"/>
          <w:szCs w:val="18"/>
        </w:rPr>
        <w:t>[</w:t>
      </w:r>
      <w:r w:rsidR="00FD17CA" w:rsidRPr="0088420D">
        <w:rPr>
          <w:rFonts w:ascii="Verdana" w:hAnsi="Verdana"/>
          <w:i/>
          <w:iCs/>
          <w:color w:val="808080" w:themeColor="background1" w:themeShade="80"/>
          <w:sz w:val="18"/>
          <w:szCs w:val="18"/>
        </w:rPr>
        <w:t>F</w:t>
      </w:r>
      <w:r w:rsidR="00482666" w:rsidRPr="0088420D">
        <w:rPr>
          <w:rFonts w:ascii="Verdana" w:hAnsi="Verdana"/>
          <w:i/>
          <w:iCs/>
          <w:color w:val="808080" w:themeColor="background1" w:themeShade="80"/>
          <w:sz w:val="18"/>
          <w:szCs w:val="18"/>
        </w:rPr>
        <w:t>lere kryss mulig]</w:t>
      </w:r>
    </w:p>
    <w:p w14:paraId="3A103598" w14:textId="6A7EB16B" w:rsidR="00277332" w:rsidRPr="0064785B" w:rsidRDefault="00000000" w:rsidP="00090C4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8236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277332" w:rsidRPr="0064785B">
        <w:rPr>
          <w:rFonts w:ascii="Verdana" w:hAnsi="Verdana"/>
          <w:sz w:val="20"/>
          <w:szCs w:val="20"/>
        </w:rPr>
        <w:t>Økning i antall aktive utøvere</w:t>
      </w:r>
    </w:p>
    <w:p w14:paraId="5FABB643" w14:textId="19694A16" w:rsidR="00283274" w:rsidRPr="0064785B" w:rsidRDefault="00000000" w:rsidP="00090C4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2555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283274" w:rsidRPr="0064785B">
        <w:rPr>
          <w:rFonts w:ascii="Verdana" w:hAnsi="Verdana"/>
          <w:sz w:val="20"/>
          <w:szCs w:val="20"/>
        </w:rPr>
        <w:t>Økning i</w:t>
      </w:r>
      <w:r w:rsidR="004C5120" w:rsidRPr="0064785B">
        <w:rPr>
          <w:rFonts w:ascii="Verdana" w:hAnsi="Verdana"/>
          <w:sz w:val="20"/>
          <w:szCs w:val="20"/>
        </w:rPr>
        <w:t xml:space="preserve"> bruken generelt</w:t>
      </w:r>
    </w:p>
    <w:p w14:paraId="62306796" w14:textId="774BFD43" w:rsidR="00277332" w:rsidRPr="0064785B" w:rsidRDefault="00000000" w:rsidP="00090C4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2875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4C5120" w:rsidRPr="0064785B">
        <w:rPr>
          <w:rFonts w:ascii="Verdana" w:hAnsi="Verdana"/>
          <w:sz w:val="20"/>
          <w:szCs w:val="20"/>
        </w:rPr>
        <w:t>A</w:t>
      </w:r>
      <w:r w:rsidR="00467575" w:rsidRPr="0064785B">
        <w:rPr>
          <w:rFonts w:ascii="Verdana" w:hAnsi="Verdana"/>
          <w:sz w:val="20"/>
          <w:szCs w:val="20"/>
        </w:rPr>
        <w:t>ktiviteten er endret</w:t>
      </w:r>
    </w:p>
    <w:p w14:paraId="3DA6FAB9" w14:textId="393FFA49" w:rsidR="00467575" w:rsidRPr="0064785B" w:rsidRDefault="00000000" w:rsidP="00090C4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13549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467575" w:rsidRPr="0064785B">
        <w:rPr>
          <w:rFonts w:ascii="Verdana" w:hAnsi="Verdana"/>
          <w:sz w:val="20"/>
          <w:szCs w:val="20"/>
        </w:rPr>
        <w:t xml:space="preserve">Anlegget er </w:t>
      </w:r>
      <w:r w:rsidR="00B13020" w:rsidRPr="0064785B">
        <w:rPr>
          <w:rFonts w:ascii="Verdana" w:hAnsi="Verdana"/>
          <w:sz w:val="20"/>
          <w:szCs w:val="20"/>
        </w:rPr>
        <w:t>nedslitt</w:t>
      </w:r>
    </w:p>
    <w:p w14:paraId="7AADC69C" w14:textId="49C23E18" w:rsidR="00BF687D" w:rsidRPr="0064785B" w:rsidRDefault="00000000" w:rsidP="00090C4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7019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7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30058C" w:rsidRPr="0064785B">
        <w:rPr>
          <w:rFonts w:ascii="Verdana" w:hAnsi="Verdana"/>
          <w:sz w:val="20"/>
          <w:szCs w:val="20"/>
        </w:rPr>
        <w:t>Anlegg mangler</w:t>
      </w:r>
      <w:r w:rsidR="00BF687D" w:rsidRPr="0064785B">
        <w:rPr>
          <w:rFonts w:ascii="Verdana" w:hAnsi="Verdana"/>
          <w:sz w:val="20"/>
          <w:szCs w:val="20"/>
        </w:rPr>
        <w:t xml:space="preserve"> </w:t>
      </w:r>
    </w:p>
    <w:p w14:paraId="3A32D7BE" w14:textId="30517E0B" w:rsidR="00482666" w:rsidRDefault="00000000" w:rsidP="00090C4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74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0B269D" w:rsidRPr="0064785B">
        <w:rPr>
          <w:rFonts w:ascii="Verdana" w:hAnsi="Verdana"/>
          <w:sz w:val="20"/>
          <w:szCs w:val="20"/>
        </w:rPr>
        <w:t>Store arrangement</w:t>
      </w:r>
      <w:r w:rsidR="00213E9B" w:rsidRPr="0064785B">
        <w:rPr>
          <w:rFonts w:ascii="Verdana" w:hAnsi="Verdana"/>
          <w:sz w:val="20"/>
          <w:szCs w:val="20"/>
        </w:rPr>
        <w:t xml:space="preserve"> planlegges</w:t>
      </w:r>
    </w:p>
    <w:p w14:paraId="3B874995" w14:textId="5C260EC9" w:rsidR="0030058C" w:rsidRDefault="00000000" w:rsidP="00594824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9990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4DDE">
        <w:rPr>
          <w:rFonts w:ascii="Verdana" w:hAnsi="Verdana"/>
          <w:sz w:val="20"/>
          <w:szCs w:val="20"/>
        </w:rPr>
        <w:t xml:space="preserve"> </w:t>
      </w:r>
      <w:r w:rsidR="00BF687D" w:rsidRPr="0064785B">
        <w:rPr>
          <w:rFonts w:ascii="Verdana" w:hAnsi="Verdana"/>
          <w:sz w:val="20"/>
          <w:szCs w:val="20"/>
        </w:rPr>
        <w:t>Klimaendringer</w:t>
      </w:r>
    </w:p>
    <w:p w14:paraId="6ECF314E" w14:textId="194A17BE" w:rsidR="00FD17CA" w:rsidRDefault="00000000" w:rsidP="00FD17CA">
      <w:pPr>
        <w:spacing w:before="60" w:after="12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207688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7CA" w:rsidRPr="00F6293C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D17CA" w:rsidRPr="00F6293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720BE">
        <w:rPr>
          <w:rFonts w:ascii="Verdana" w:hAnsi="Verdana"/>
          <w:color w:val="000000" w:themeColor="text1"/>
          <w:sz w:val="20"/>
          <w:szCs w:val="20"/>
        </w:rPr>
        <w:t>Annet</w:t>
      </w:r>
      <w:r w:rsidR="00FD17CA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27F009B" w14:textId="77777777" w:rsidR="001E549B" w:rsidRPr="00A13FA8" w:rsidRDefault="001E549B" w:rsidP="001E549B">
      <w:pPr>
        <w:spacing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Beskrivelse/k</w:t>
      </w:r>
      <w:r w:rsidRPr="00A13FA8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ommentar</w:t>
      </w: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536" w:rsidRPr="009E7B29" w14:paraId="57F233EC" w14:textId="77777777" w:rsidTr="00985B4B">
        <w:tc>
          <w:tcPr>
            <w:tcW w:w="9062" w:type="dxa"/>
          </w:tcPr>
          <w:p w14:paraId="03B528FD" w14:textId="22B745D2" w:rsidR="00D76DCA" w:rsidRPr="009E7B29" w:rsidRDefault="00D76DCA" w:rsidP="00D76DC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19529539" w14:textId="77777777" w:rsidR="00482666" w:rsidRPr="0064785B" w:rsidRDefault="00482666" w:rsidP="00482666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08F403E8" w14:textId="263FC65F" w:rsidR="002273CD" w:rsidRDefault="006D4D4A" w:rsidP="00482666">
      <w:pPr>
        <w:spacing w:after="0" w:line="240" w:lineRule="auto"/>
        <w:rPr>
          <w:rFonts w:ascii="Verdana" w:hAnsi="Verdana"/>
          <w:sz w:val="20"/>
          <w:szCs w:val="20"/>
        </w:rPr>
      </w:pPr>
      <w:r w:rsidRPr="0064785B">
        <w:rPr>
          <w:rFonts w:ascii="Verdana" w:hAnsi="Verdana"/>
          <w:sz w:val="20"/>
          <w:szCs w:val="20"/>
        </w:rPr>
        <w:t xml:space="preserve">Hvilke anlegg </w:t>
      </w:r>
      <w:r w:rsidR="000D5D34" w:rsidRPr="0064785B">
        <w:rPr>
          <w:rFonts w:ascii="Verdana" w:hAnsi="Verdana"/>
          <w:sz w:val="20"/>
          <w:szCs w:val="20"/>
        </w:rPr>
        <w:t xml:space="preserve">med </w:t>
      </w:r>
      <w:r w:rsidR="0080640F">
        <w:rPr>
          <w:rFonts w:ascii="Verdana" w:hAnsi="Verdana"/>
          <w:sz w:val="20"/>
          <w:szCs w:val="20"/>
        </w:rPr>
        <w:t xml:space="preserve">lignende </w:t>
      </w:r>
      <w:r w:rsidR="000D5D34" w:rsidRPr="0064785B">
        <w:rPr>
          <w:rFonts w:ascii="Verdana" w:hAnsi="Verdana"/>
          <w:sz w:val="20"/>
          <w:szCs w:val="20"/>
        </w:rPr>
        <w:t xml:space="preserve">tilbud finnes </w:t>
      </w:r>
      <w:r w:rsidR="00D75130" w:rsidRPr="0064785B">
        <w:rPr>
          <w:rFonts w:ascii="Verdana" w:hAnsi="Verdana"/>
          <w:sz w:val="20"/>
          <w:szCs w:val="20"/>
        </w:rPr>
        <w:t xml:space="preserve">innenfor </w:t>
      </w:r>
      <w:r w:rsidR="00F13D8A">
        <w:rPr>
          <w:rFonts w:ascii="Verdana" w:hAnsi="Verdana"/>
          <w:sz w:val="20"/>
          <w:szCs w:val="20"/>
        </w:rPr>
        <w:t xml:space="preserve">samme </w:t>
      </w:r>
      <w:r w:rsidR="00277E59">
        <w:rPr>
          <w:rFonts w:ascii="Verdana" w:hAnsi="Verdana"/>
          <w:sz w:val="20"/>
          <w:szCs w:val="20"/>
        </w:rPr>
        <w:t>geografisk</w:t>
      </w:r>
      <w:r w:rsidR="00F13D8A">
        <w:rPr>
          <w:rFonts w:ascii="Verdana" w:hAnsi="Verdana"/>
          <w:sz w:val="20"/>
          <w:szCs w:val="20"/>
        </w:rPr>
        <w:t>e</w:t>
      </w:r>
      <w:r w:rsidR="00277E59">
        <w:rPr>
          <w:rFonts w:ascii="Verdana" w:hAnsi="Verdana"/>
          <w:sz w:val="20"/>
          <w:szCs w:val="20"/>
        </w:rPr>
        <w:t xml:space="preserve"> område</w:t>
      </w:r>
      <w:r w:rsidR="00162536">
        <w:rPr>
          <w:rFonts w:ascii="Verdana" w:hAnsi="Verdana"/>
          <w:sz w:val="20"/>
          <w:szCs w:val="20"/>
        </w:rPr>
        <w:t>.</w:t>
      </w:r>
      <w:r w:rsidR="00DB3DE5">
        <w:rPr>
          <w:rFonts w:ascii="Verdana" w:hAnsi="Verdana"/>
          <w:sz w:val="20"/>
          <w:szCs w:val="20"/>
        </w:rPr>
        <w:t xml:space="preserve"> </w:t>
      </w:r>
    </w:p>
    <w:p w14:paraId="7D25C67D" w14:textId="77777777" w:rsidR="00162536" w:rsidRDefault="00DB3DE5" w:rsidP="005D331D">
      <w:pPr>
        <w:spacing w:after="4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9C1138">
        <w:rPr>
          <w:rFonts w:ascii="Verdana" w:hAnsi="Verdana"/>
          <w:color w:val="000000" w:themeColor="text1"/>
          <w:sz w:val="20"/>
          <w:szCs w:val="20"/>
        </w:rPr>
        <w:t xml:space="preserve">Beskriv også reiseavstand </w:t>
      </w:r>
      <w:r w:rsidR="000F22EF" w:rsidRPr="009C1138">
        <w:rPr>
          <w:rFonts w:ascii="Verdana" w:hAnsi="Verdana"/>
          <w:color w:val="000000" w:themeColor="text1"/>
          <w:sz w:val="20"/>
          <w:szCs w:val="20"/>
        </w:rPr>
        <w:t>og kollektive transportmuligheter</w:t>
      </w:r>
      <w:r w:rsidR="00332D69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7CDFC6F5" w14:textId="1BE209C5" w:rsidR="000D5D34" w:rsidRPr="00162536" w:rsidRDefault="005B66FD" w:rsidP="005D331D">
      <w:pPr>
        <w:spacing w:after="4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162536">
        <w:rPr>
          <w:rFonts w:ascii="Verdana" w:hAnsi="Verdana"/>
          <w:color w:val="000000" w:themeColor="text1"/>
          <w:sz w:val="16"/>
          <w:szCs w:val="16"/>
        </w:rPr>
        <w:t xml:space="preserve">Søk i </w:t>
      </w:r>
      <w:hyperlink r:id="rId12" w:history="1">
        <w:r w:rsidRPr="00162536">
          <w:rPr>
            <w:rStyle w:val="Hyperkobling"/>
            <w:rFonts w:ascii="Verdana" w:hAnsi="Verdana"/>
            <w:sz w:val="16"/>
            <w:szCs w:val="16"/>
          </w:rPr>
          <w:t>anleggsregisteret</w:t>
        </w:r>
      </w:hyperlink>
      <w:r w:rsidR="00D76DCA">
        <w:rPr>
          <w:rFonts w:ascii="Verdana" w:hAnsi="Verdana"/>
          <w:color w:val="000000" w:themeColor="text1"/>
          <w:sz w:val="16"/>
          <w:szCs w:val="16"/>
        </w:rPr>
        <w:t>,</w:t>
      </w:r>
      <w:r w:rsidRPr="00162536">
        <w:rPr>
          <w:rFonts w:ascii="Verdana" w:hAnsi="Verdana"/>
          <w:color w:val="000000" w:themeColor="text1"/>
          <w:sz w:val="16"/>
          <w:szCs w:val="16"/>
        </w:rPr>
        <w:t xml:space="preserve"> eller kontakt kommunen</w:t>
      </w:r>
      <w:r w:rsidR="00D76DCA">
        <w:rPr>
          <w:rFonts w:ascii="Verdana" w:hAnsi="Verdana"/>
          <w:color w:val="000000" w:themeColor="text1"/>
          <w:sz w:val="16"/>
          <w:szCs w:val="16"/>
        </w:rPr>
        <w:t>/fylkeskommunen</w:t>
      </w:r>
      <w:r w:rsidRPr="00162536">
        <w:rPr>
          <w:rFonts w:ascii="Verdana" w:hAnsi="Verdana"/>
          <w:color w:val="000000" w:themeColor="text1"/>
          <w:sz w:val="16"/>
          <w:szCs w:val="16"/>
        </w:rPr>
        <w:t xml:space="preserve"> eller idrettsråd/krets</w:t>
      </w:r>
      <w:r w:rsidR="00162536">
        <w:rPr>
          <w:rFonts w:ascii="Verdana" w:hAnsi="Verdana"/>
          <w:color w:val="000000" w:themeColor="text1"/>
          <w:sz w:val="16"/>
          <w:szCs w:val="16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666" w:rsidRPr="009E7B29" w14:paraId="6060BE6B" w14:textId="77777777" w:rsidTr="00C85AD3">
        <w:tc>
          <w:tcPr>
            <w:tcW w:w="9062" w:type="dxa"/>
          </w:tcPr>
          <w:p w14:paraId="6DBF565A" w14:textId="63992A75" w:rsidR="00892C52" w:rsidRPr="009E7B29" w:rsidRDefault="00892C52" w:rsidP="0048266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7A75F54B" w14:textId="77777777" w:rsidR="00482666" w:rsidRPr="0064785B" w:rsidRDefault="00482666" w:rsidP="00482666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176025FB" w14:textId="77A9F3DD" w:rsidR="00D94239" w:rsidRPr="0064785B" w:rsidRDefault="000D5D34" w:rsidP="005D331D">
      <w:pPr>
        <w:spacing w:after="40" w:line="240" w:lineRule="auto"/>
        <w:rPr>
          <w:rFonts w:ascii="Verdana" w:hAnsi="Verdana"/>
          <w:sz w:val="20"/>
          <w:szCs w:val="20"/>
        </w:rPr>
      </w:pPr>
      <w:r w:rsidRPr="0064785B">
        <w:rPr>
          <w:rFonts w:ascii="Verdana" w:hAnsi="Verdana"/>
          <w:sz w:val="20"/>
          <w:szCs w:val="20"/>
        </w:rPr>
        <w:t>H</w:t>
      </w:r>
      <w:r w:rsidR="002B6CA4" w:rsidRPr="0064785B">
        <w:rPr>
          <w:rFonts w:ascii="Verdana" w:hAnsi="Verdana"/>
          <w:sz w:val="20"/>
          <w:szCs w:val="20"/>
        </w:rPr>
        <w:t xml:space="preserve">vilke konsekvenser vil </w:t>
      </w:r>
      <w:r w:rsidR="004E0D5E" w:rsidRPr="0064785B">
        <w:rPr>
          <w:rFonts w:ascii="Verdana" w:hAnsi="Verdana"/>
          <w:sz w:val="20"/>
          <w:szCs w:val="20"/>
        </w:rPr>
        <w:t xml:space="preserve">nytt </w:t>
      </w:r>
      <w:r w:rsidR="002B6CA4" w:rsidRPr="0064785B">
        <w:rPr>
          <w:rFonts w:ascii="Verdana" w:hAnsi="Verdana"/>
          <w:sz w:val="20"/>
          <w:szCs w:val="20"/>
        </w:rPr>
        <w:t xml:space="preserve">anlegg </w:t>
      </w:r>
      <w:r w:rsidR="00A64DE3">
        <w:rPr>
          <w:rFonts w:ascii="Verdana" w:hAnsi="Verdana"/>
          <w:sz w:val="20"/>
          <w:szCs w:val="20"/>
        </w:rPr>
        <w:t xml:space="preserve">evt. </w:t>
      </w:r>
      <w:r w:rsidR="002B6CA4" w:rsidRPr="0064785B">
        <w:rPr>
          <w:rFonts w:ascii="Verdana" w:hAnsi="Verdana"/>
          <w:sz w:val="20"/>
          <w:szCs w:val="20"/>
        </w:rPr>
        <w:t xml:space="preserve">kunne få for </w:t>
      </w:r>
      <w:r w:rsidR="00277E59">
        <w:rPr>
          <w:rFonts w:ascii="Verdana" w:hAnsi="Verdana"/>
          <w:sz w:val="20"/>
          <w:szCs w:val="20"/>
        </w:rPr>
        <w:t xml:space="preserve">disse </w:t>
      </w:r>
      <w:r w:rsidR="00AE4BB4" w:rsidRPr="0064785B">
        <w:rPr>
          <w:rFonts w:ascii="Verdana" w:hAnsi="Verdana"/>
          <w:sz w:val="20"/>
          <w:szCs w:val="20"/>
        </w:rPr>
        <w:t>nabo</w:t>
      </w:r>
      <w:r w:rsidR="00143DC7" w:rsidRPr="0064785B">
        <w:rPr>
          <w:rFonts w:ascii="Verdana" w:hAnsi="Verdana"/>
          <w:sz w:val="20"/>
          <w:szCs w:val="20"/>
        </w:rPr>
        <w:t>anleggene</w:t>
      </w:r>
      <w:r w:rsidR="00162536">
        <w:rPr>
          <w:rFonts w:ascii="Verdana" w:hAnsi="Verdana"/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DCA" w:rsidRPr="009E7B29" w14:paraId="0452E12A" w14:textId="77777777" w:rsidTr="00C85AD3">
        <w:tc>
          <w:tcPr>
            <w:tcW w:w="9062" w:type="dxa"/>
          </w:tcPr>
          <w:p w14:paraId="1FEA8DE9" w14:textId="1AA9ED69" w:rsidR="00892C52" w:rsidRPr="009E7B29" w:rsidRDefault="00892C52" w:rsidP="0048266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1FA1A1F9" w14:textId="77777777" w:rsidR="00C12536" w:rsidRDefault="00C12536" w:rsidP="00992A8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BB5CEB" w14:textId="478A4C65" w:rsidR="00992A86" w:rsidRPr="0064785B" w:rsidRDefault="00EF7DC6" w:rsidP="00992A86">
      <w:pPr>
        <w:spacing w:after="0" w:line="240" w:lineRule="auto"/>
        <w:rPr>
          <w:rFonts w:ascii="Verdana" w:hAnsi="Verdana"/>
          <w:sz w:val="20"/>
          <w:szCs w:val="20"/>
        </w:rPr>
      </w:pPr>
      <w:r w:rsidRPr="003F6CAF">
        <w:rPr>
          <w:rFonts w:ascii="Verdana" w:hAnsi="Verdana"/>
          <w:sz w:val="20"/>
          <w:szCs w:val="20"/>
        </w:rPr>
        <w:t>Hvilke konsekvenser vil nytt anlegg ha for den enkelte brukeren</w:t>
      </w:r>
      <w:r w:rsidR="00992A86">
        <w:rPr>
          <w:rFonts w:ascii="Verdana" w:hAnsi="Verdana"/>
          <w:sz w:val="20"/>
          <w:szCs w:val="20"/>
        </w:rPr>
        <w:t xml:space="preserve"> </w:t>
      </w:r>
      <w:r w:rsidR="00992A86" w:rsidRPr="0064785B">
        <w:rPr>
          <w:rFonts w:ascii="Verdana" w:hAnsi="Verdana"/>
          <w:color w:val="808080" w:themeColor="background1" w:themeShade="80"/>
          <w:sz w:val="18"/>
          <w:szCs w:val="18"/>
        </w:rPr>
        <w:t>[</w:t>
      </w:r>
      <w:r w:rsidR="00992A86">
        <w:rPr>
          <w:rFonts w:ascii="Verdana" w:hAnsi="Verdana"/>
          <w:color w:val="808080" w:themeColor="background1" w:themeShade="80"/>
          <w:sz w:val="18"/>
          <w:szCs w:val="18"/>
        </w:rPr>
        <w:t>F</w:t>
      </w:r>
      <w:r w:rsidR="00992A86" w:rsidRPr="0064785B">
        <w:rPr>
          <w:rFonts w:ascii="Verdana" w:hAnsi="Verdana"/>
          <w:color w:val="808080" w:themeColor="background1" w:themeShade="80"/>
          <w:sz w:val="18"/>
          <w:szCs w:val="18"/>
        </w:rPr>
        <w:t>lere kryss mulig]</w:t>
      </w:r>
    </w:p>
    <w:p w14:paraId="482AD1FD" w14:textId="32B7C5B6" w:rsidR="00AE4BB4" w:rsidRPr="0064785B" w:rsidRDefault="00000000" w:rsidP="00634C7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595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9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00C5">
        <w:rPr>
          <w:rFonts w:ascii="Verdana" w:hAnsi="Verdana"/>
          <w:sz w:val="20"/>
          <w:szCs w:val="20"/>
        </w:rPr>
        <w:t xml:space="preserve"> </w:t>
      </w:r>
      <w:r w:rsidR="00BC2758" w:rsidRPr="0064785B">
        <w:rPr>
          <w:rFonts w:ascii="Verdana" w:hAnsi="Verdana"/>
          <w:sz w:val="20"/>
          <w:szCs w:val="20"/>
        </w:rPr>
        <w:t>Bedre trenings- og konkurranseforhold</w:t>
      </w:r>
      <w:r w:rsidR="00697361" w:rsidRPr="0064785B">
        <w:rPr>
          <w:rFonts w:ascii="Verdana" w:hAnsi="Verdana"/>
          <w:sz w:val="20"/>
          <w:szCs w:val="20"/>
        </w:rPr>
        <w:t xml:space="preserve"> </w:t>
      </w:r>
    </w:p>
    <w:p w14:paraId="31E45CC6" w14:textId="718D95AF" w:rsidR="00EF7DC6" w:rsidRPr="0064785B" w:rsidRDefault="00000000" w:rsidP="00634C7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3751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A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00C5">
        <w:rPr>
          <w:rFonts w:ascii="Verdana" w:hAnsi="Verdana"/>
          <w:sz w:val="20"/>
          <w:szCs w:val="20"/>
        </w:rPr>
        <w:t xml:space="preserve"> </w:t>
      </w:r>
      <w:r w:rsidR="00DE6200">
        <w:rPr>
          <w:rFonts w:ascii="Verdana" w:hAnsi="Verdana"/>
          <w:sz w:val="20"/>
          <w:szCs w:val="20"/>
        </w:rPr>
        <w:t>Økning</w:t>
      </w:r>
      <w:r w:rsidR="00920775" w:rsidRPr="0064785B">
        <w:rPr>
          <w:rFonts w:ascii="Verdana" w:hAnsi="Verdana"/>
          <w:sz w:val="20"/>
          <w:szCs w:val="20"/>
        </w:rPr>
        <w:t xml:space="preserve"> i </w:t>
      </w:r>
      <w:r w:rsidR="00EF7DC6" w:rsidRPr="0064785B">
        <w:rPr>
          <w:rFonts w:ascii="Verdana" w:hAnsi="Verdana"/>
          <w:sz w:val="20"/>
          <w:szCs w:val="20"/>
        </w:rPr>
        <w:t>aktivitetsavgift</w:t>
      </w:r>
      <w:r w:rsidR="00920775" w:rsidRPr="0064785B">
        <w:rPr>
          <w:rFonts w:ascii="Verdana" w:hAnsi="Verdana"/>
          <w:sz w:val="20"/>
          <w:szCs w:val="20"/>
        </w:rPr>
        <w:t>en</w:t>
      </w:r>
    </w:p>
    <w:p w14:paraId="20C7EE2D" w14:textId="64D7B2AB" w:rsidR="00EF7DC6" w:rsidRPr="0064785B" w:rsidRDefault="00000000" w:rsidP="00634C79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1196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9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00C5">
        <w:rPr>
          <w:rFonts w:ascii="Verdana" w:hAnsi="Verdana"/>
          <w:sz w:val="20"/>
          <w:szCs w:val="20"/>
        </w:rPr>
        <w:t xml:space="preserve"> </w:t>
      </w:r>
      <w:r w:rsidR="00C008D0" w:rsidRPr="0064785B">
        <w:rPr>
          <w:rFonts w:ascii="Verdana" w:hAnsi="Verdana"/>
          <w:sz w:val="20"/>
          <w:szCs w:val="20"/>
        </w:rPr>
        <w:t xml:space="preserve">Endring i </w:t>
      </w:r>
      <w:r w:rsidR="00EF7DC6" w:rsidRPr="0064785B">
        <w:rPr>
          <w:rFonts w:ascii="Verdana" w:hAnsi="Verdana"/>
          <w:sz w:val="20"/>
          <w:szCs w:val="20"/>
        </w:rPr>
        <w:t>dugnad</w:t>
      </w:r>
      <w:r w:rsidR="00C008D0" w:rsidRPr="0064785B">
        <w:rPr>
          <w:rFonts w:ascii="Verdana" w:hAnsi="Verdana"/>
          <w:sz w:val="20"/>
          <w:szCs w:val="20"/>
        </w:rPr>
        <w:t>s</w:t>
      </w:r>
      <w:r w:rsidR="007048AA" w:rsidRPr="0064785B">
        <w:rPr>
          <w:rFonts w:ascii="Verdana" w:hAnsi="Verdana"/>
          <w:sz w:val="20"/>
          <w:szCs w:val="20"/>
        </w:rPr>
        <w:t>behovet</w:t>
      </w:r>
    </w:p>
    <w:p w14:paraId="3108EA72" w14:textId="6B3C1FA0" w:rsidR="00EF7DC6" w:rsidRDefault="00000000" w:rsidP="00594824">
      <w:pPr>
        <w:spacing w:before="60"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27585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9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00C5">
        <w:rPr>
          <w:rFonts w:ascii="Verdana" w:hAnsi="Verdana"/>
          <w:sz w:val="20"/>
          <w:szCs w:val="20"/>
        </w:rPr>
        <w:t xml:space="preserve"> </w:t>
      </w:r>
      <w:r w:rsidR="00EF7DC6" w:rsidRPr="0064785B">
        <w:rPr>
          <w:rFonts w:ascii="Verdana" w:hAnsi="Verdana"/>
          <w:sz w:val="20"/>
          <w:szCs w:val="20"/>
        </w:rPr>
        <w:t xml:space="preserve">Kortere reisevei </w:t>
      </w:r>
    </w:p>
    <w:p w14:paraId="4200445D" w14:textId="53D22E45" w:rsidR="00F720BE" w:rsidRDefault="00000000" w:rsidP="00F720BE">
      <w:pPr>
        <w:spacing w:before="60" w:after="12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204154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0BE" w:rsidRPr="00F6293C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720BE" w:rsidRPr="00F6293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720BE">
        <w:rPr>
          <w:rFonts w:ascii="Verdana" w:hAnsi="Verdana"/>
          <w:color w:val="000000" w:themeColor="text1"/>
          <w:sz w:val="20"/>
          <w:szCs w:val="20"/>
        </w:rPr>
        <w:t xml:space="preserve">Annet </w:t>
      </w:r>
    </w:p>
    <w:p w14:paraId="088677E3" w14:textId="4BFCA219" w:rsidR="00887BCE" w:rsidRPr="00A13FA8" w:rsidRDefault="001E549B" w:rsidP="00887BCE">
      <w:pPr>
        <w:spacing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Beskrivelse/k</w:t>
      </w:r>
      <w:r w:rsidRPr="00A13FA8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ommentar</w:t>
      </w: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0277" w:rsidRPr="009E7B29" w14:paraId="28A4A9F6" w14:textId="77777777" w:rsidTr="00985B4B">
        <w:tc>
          <w:tcPr>
            <w:tcW w:w="9062" w:type="dxa"/>
          </w:tcPr>
          <w:p w14:paraId="2B48F325" w14:textId="77777777" w:rsidR="00887BCE" w:rsidRPr="009E7B29" w:rsidRDefault="00887BCE" w:rsidP="00985B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5018FBD6" w14:textId="77777777" w:rsidR="00887BCE" w:rsidRDefault="00887BCE" w:rsidP="00887BC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411E1CC" w14:textId="7C8EB195" w:rsidR="00892C52" w:rsidRDefault="00892C52">
      <w:pPr>
        <w:rPr>
          <w:rFonts w:ascii="Verdana" w:eastAsiaTheme="majorEastAsia" w:hAnsi="Verdana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br w:type="page"/>
      </w:r>
    </w:p>
    <w:p w14:paraId="093F9413" w14:textId="77777777" w:rsidR="003C2B7D" w:rsidRDefault="003C2B7D" w:rsidP="001B2184">
      <w:pPr>
        <w:pStyle w:val="Overskrift2"/>
        <w:spacing w:before="0" w:line="240" w:lineRule="auto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</w:p>
    <w:p w14:paraId="14588BE7" w14:textId="15ACBADB" w:rsidR="0013521F" w:rsidRDefault="00455494" w:rsidP="00331776">
      <w:pPr>
        <w:pStyle w:val="Overskrift2"/>
        <w:spacing w:before="0" w:line="240" w:lineRule="auto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4</w:t>
      </w:r>
      <w:r w:rsidR="00CC393F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.</w:t>
      </w:r>
      <w:r w:rsidR="00DD1F0C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="001B2184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Anlegg</w:t>
      </w:r>
      <w:r w:rsidR="00F71842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et </w:t>
      </w:r>
      <w:r w:rsidR="0013521F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tilfredsstiller </w:t>
      </w:r>
      <w:r w:rsidR="00D31612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Trøndelag fylkeskommunes </w:t>
      </w:r>
      <w:r w:rsidR="0013521F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p</w:t>
      </w:r>
      <w:r w:rsidR="001B2184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rioriter</w:t>
      </w:r>
      <w:r w:rsidR="0013521F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inger</w:t>
      </w:r>
      <w:r w:rsidR="00D31612" w:rsidRPr="00744A01">
        <w:rPr>
          <w:rFonts w:ascii="Verdana" w:hAnsi="Verdana" w:cstheme="minorHAnsi"/>
          <w:b/>
          <w:color w:val="000000" w:themeColor="text1"/>
          <w:sz w:val="20"/>
          <w:szCs w:val="20"/>
        </w:rPr>
        <w:t>:</w:t>
      </w:r>
    </w:p>
    <w:p w14:paraId="1E89335D" w14:textId="18BBA700" w:rsidR="00FD1B29" w:rsidRPr="003C0A81" w:rsidRDefault="00FD1B29" w:rsidP="00FD1B29">
      <w:pPr>
        <w:rPr>
          <w:rFonts w:ascii="Verdana" w:hAnsi="Verdana"/>
          <w:i/>
          <w:iCs/>
          <w:color w:val="000000" w:themeColor="text1"/>
          <w:sz w:val="18"/>
          <w:szCs w:val="18"/>
        </w:rPr>
      </w:pPr>
      <w:r w:rsidRPr="003C0A81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   </w:t>
      </w:r>
      <w:r w:rsidR="000A4B78" w:rsidRPr="003C0A81">
        <w:rPr>
          <w:rFonts w:ascii="Verdana" w:hAnsi="Verdana"/>
          <w:i/>
          <w:iCs/>
          <w:color w:val="000000" w:themeColor="text1"/>
          <w:sz w:val="18"/>
          <w:szCs w:val="18"/>
        </w:rPr>
        <w:t>[</w:t>
      </w:r>
      <w:r w:rsidRPr="003C0A81">
        <w:rPr>
          <w:rFonts w:ascii="Verdana" w:hAnsi="Verdana"/>
          <w:i/>
          <w:iCs/>
          <w:color w:val="000000" w:themeColor="text1"/>
          <w:sz w:val="18"/>
          <w:szCs w:val="18"/>
        </w:rPr>
        <w:t>PS! Kun ett kryss</w:t>
      </w:r>
      <w:r w:rsidR="000A4B78" w:rsidRPr="003C0A81">
        <w:rPr>
          <w:rFonts w:ascii="Verdana" w:hAnsi="Verdana"/>
          <w:i/>
          <w:iCs/>
          <w:color w:val="000000" w:themeColor="text1"/>
          <w:sz w:val="18"/>
          <w:szCs w:val="18"/>
        </w:rPr>
        <w:t>]</w:t>
      </w:r>
    </w:p>
    <w:p w14:paraId="4EF83070" w14:textId="2ECAD82C" w:rsidR="001B2184" w:rsidRPr="00080CE9" w:rsidRDefault="00000000" w:rsidP="00080CE9">
      <w:pPr>
        <w:spacing w:before="12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29884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99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54017">
        <w:rPr>
          <w:rFonts w:ascii="Verdana" w:hAnsi="Verdana"/>
          <w:color w:val="000000" w:themeColor="text1"/>
          <w:sz w:val="20"/>
          <w:szCs w:val="20"/>
        </w:rPr>
        <w:t xml:space="preserve"> 1. </w:t>
      </w:r>
      <w:r w:rsidR="001B2184" w:rsidRPr="0013521F">
        <w:rPr>
          <w:rFonts w:ascii="Verdana" w:hAnsi="Verdana"/>
          <w:color w:val="000000" w:themeColor="text1"/>
          <w:sz w:val="20"/>
          <w:szCs w:val="20"/>
        </w:rPr>
        <w:t>Interkommunale anlegg</w:t>
      </w:r>
      <w:r w:rsidR="00080CE9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BB012C" w:rsidRPr="00080CE9">
        <w:rPr>
          <w:rFonts w:ascii="Verdana" w:hAnsi="Verdana"/>
          <w:color w:val="000000" w:themeColor="text1"/>
          <w:sz w:val="20"/>
          <w:szCs w:val="20"/>
        </w:rPr>
        <w:t>S</w:t>
      </w:r>
      <w:r w:rsidR="00897870" w:rsidRPr="00080CE9">
        <w:rPr>
          <w:rFonts w:ascii="Verdana" w:hAnsi="Verdana"/>
          <w:color w:val="000000" w:themeColor="text1"/>
          <w:sz w:val="20"/>
          <w:szCs w:val="20"/>
        </w:rPr>
        <w:t xml:space="preserve">om </w:t>
      </w:r>
      <w:r w:rsidR="00AA2B21" w:rsidRPr="00080CE9">
        <w:rPr>
          <w:rFonts w:ascii="Verdana" w:hAnsi="Verdana"/>
          <w:color w:val="000000" w:themeColor="text1"/>
          <w:sz w:val="20"/>
          <w:szCs w:val="20"/>
        </w:rPr>
        <w:t xml:space="preserve">definert i </w:t>
      </w:r>
      <w:hyperlink r:id="rId13" w:history="1">
        <w:r w:rsidR="00AA2B21" w:rsidRPr="00080CE9">
          <w:rPr>
            <w:rStyle w:val="Hyperkobling"/>
            <w:rFonts w:ascii="Verdana" w:hAnsi="Verdana"/>
            <w:sz w:val="20"/>
            <w:szCs w:val="20"/>
          </w:rPr>
          <w:t>Bestemmelsene</w:t>
        </w:r>
        <w:r w:rsidR="00F058DB" w:rsidRPr="00080CE9">
          <w:rPr>
            <w:rStyle w:val="Hyperkobling"/>
            <w:rFonts w:ascii="Verdana" w:hAnsi="Verdana"/>
            <w:sz w:val="20"/>
            <w:szCs w:val="20"/>
          </w:rPr>
          <w:t xml:space="preserve"> kap</w:t>
        </w:r>
        <w:r w:rsidR="00BB012C" w:rsidRPr="00080CE9">
          <w:rPr>
            <w:rStyle w:val="Hyperkobling"/>
            <w:rFonts w:ascii="Verdana" w:hAnsi="Verdana"/>
            <w:sz w:val="20"/>
            <w:szCs w:val="20"/>
          </w:rPr>
          <w:t>.</w:t>
        </w:r>
        <w:r w:rsidR="00F058DB" w:rsidRPr="00080CE9">
          <w:rPr>
            <w:rStyle w:val="Hyperkobling"/>
            <w:rFonts w:ascii="Verdana" w:hAnsi="Verdana"/>
            <w:sz w:val="20"/>
            <w:szCs w:val="20"/>
          </w:rPr>
          <w:t xml:space="preserve"> </w:t>
        </w:r>
        <w:r w:rsidR="009775BA" w:rsidRPr="00080CE9">
          <w:rPr>
            <w:rStyle w:val="Hyperkobling"/>
            <w:rFonts w:ascii="Verdana" w:hAnsi="Verdana"/>
            <w:sz w:val="20"/>
            <w:szCs w:val="20"/>
          </w:rPr>
          <w:t>2.5.4</w:t>
        </w:r>
      </w:hyperlink>
      <w:r w:rsidR="009775BA" w:rsidRPr="00080CE9">
        <w:rPr>
          <w:rFonts w:ascii="Verdana" w:hAnsi="Verdana"/>
          <w:color w:val="000000" w:themeColor="text1"/>
          <w:sz w:val="20"/>
          <w:szCs w:val="20"/>
        </w:rPr>
        <w:t>.</w:t>
      </w:r>
      <w:r w:rsidR="00AA2B21" w:rsidRPr="00080CE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775BA" w:rsidRPr="00080CE9">
        <w:rPr>
          <w:rFonts w:ascii="Verdana" w:hAnsi="Verdana"/>
          <w:color w:val="000000" w:themeColor="text1"/>
          <w:sz w:val="20"/>
          <w:szCs w:val="20"/>
        </w:rPr>
        <w:t>B</w:t>
      </w:r>
      <w:r w:rsidR="00F058DB" w:rsidRPr="00080CE9">
        <w:rPr>
          <w:rFonts w:ascii="Verdana" w:hAnsi="Verdana"/>
          <w:color w:val="000000" w:themeColor="text1"/>
          <w:sz w:val="20"/>
          <w:szCs w:val="20"/>
        </w:rPr>
        <w:t>inden</w:t>
      </w:r>
      <w:r w:rsidR="00276923">
        <w:rPr>
          <w:rFonts w:ascii="Verdana" w:hAnsi="Verdana"/>
          <w:color w:val="000000" w:themeColor="text1"/>
          <w:sz w:val="20"/>
          <w:szCs w:val="20"/>
        </w:rPr>
        <w:t>d</w:t>
      </w:r>
      <w:r w:rsidR="00F058DB" w:rsidRPr="00080CE9">
        <w:rPr>
          <w:rFonts w:ascii="Verdana" w:hAnsi="Verdana"/>
          <w:color w:val="000000" w:themeColor="text1"/>
          <w:sz w:val="20"/>
          <w:szCs w:val="20"/>
        </w:rPr>
        <w:t>e avtale mellom minst to kommuner må vedlegges</w:t>
      </w:r>
    </w:p>
    <w:p w14:paraId="22671AC5" w14:textId="43FB0186" w:rsidR="001B2184" w:rsidRDefault="00000000" w:rsidP="00095E4E">
      <w:pPr>
        <w:spacing w:before="12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-15554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017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54017">
        <w:rPr>
          <w:rFonts w:ascii="Verdana" w:hAnsi="Verdana"/>
          <w:color w:val="000000" w:themeColor="text1"/>
          <w:sz w:val="20"/>
          <w:szCs w:val="20"/>
        </w:rPr>
        <w:t xml:space="preserve"> 2. </w:t>
      </w:r>
      <w:r w:rsidR="001B2184" w:rsidRPr="0013521F">
        <w:rPr>
          <w:rFonts w:ascii="Verdana" w:hAnsi="Verdana"/>
          <w:color w:val="000000" w:themeColor="text1"/>
          <w:sz w:val="20"/>
          <w:szCs w:val="20"/>
        </w:rPr>
        <w:t xml:space="preserve">Attraktive aktivitetsanlegg. Dette er anlegg både inne og ute, som er tilrettelagt for allsidighet og inkluderende og attraktive møteplasser i nærmiljøet og ved skoler </w:t>
      </w:r>
    </w:p>
    <w:p w14:paraId="687AC87D" w14:textId="1D766353" w:rsidR="001B2184" w:rsidRDefault="00000000" w:rsidP="00095E4E">
      <w:pPr>
        <w:spacing w:before="120" w:after="0" w:line="240" w:lineRule="auto"/>
        <w:rPr>
          <w:rFonts w:ascii="Verdana" w:hAnsi="Verdana" w:cs="Arial"/>
          <w:bCs/>
          <w:color w:val="000000" w:themeColor="text1"/>
          <w:sz w:val="20"/>
          <w:szCs w:val="20"/>
        </w:rPr>
      </w:pPr>
      <w:sdt>
        <w:sdtPr>
          <w:rPr>
            <w:rFonts w:ascii="Verdana" w:hAnsi="Verdana" w:cs="Arial"/>
            <w:bCs/>
            <w:color w:val="000000" w:themeColor="text1"/>
            <w:sz w:val="20"/>
            <w:szCs w:val="20"/>
          </w:rPr>
          <w:id w:val="195664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20D">
            <w:rPr>
              <w:rFonts w:ascii="MS Gothic" w:eastAsia="MS Gothic" w:hAnsi="MS Gothic" w:cs="Arial" w:hint="eastAsia"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B549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3. </w:t>
      </w:r>
      <w:r w:rsidR="001B2184" w:rsidRPr="0013521F">
        <w:rPr>
          <w:rFonts w:ascii="Verdana" w:hAnsi="Verdana" w:cs="Arial"/>
          <w:bCs/>
          <w:color w:val="000000" w:themeColor="text1"/>
          <w:sz w:val="20"/>
          <w:szCs w:val="20"/>
        </w:rPr>
        <w:t xml:space="preserve">Idrettsanlegg med høyt aktivitetspotensiale for barn og unge, </w:t>
      </w:r>
      <w:r w:rsidR="00DD1F0C">
        <w:rPr>
          <w:rFonts w:ascii="Verdana" w:hAnsi="Verdana" w:cs="Arial"/>
          <w:bCs/>
          <w:color w:val="000000" w:themeColor="text1"/>
          <w:sz w:val="20"/>
          <w:szCs w:val="20"/>
        </w:rPr>
        <w:t>-</w:t>
      </w:r>
      <w:r w:rsidR="001B2184" w:rsidRPr="0013521F">
        <w:rPr>
          <w:rFonts w:ascii="Verdana" w:hAnsi="Verdana" w:cs="Arial"/>
          <w:bCs/>
          <w:color w:val="000000" w:themeColor="text1"/>
          <w:sz w:val="20"/>
          <w:szCs w:val="20"/>
        </w:rPr>
        <w:t>i områder med lav anleggsdekning for de aktuelle idrettene</w:t>
      </w:r>
      <w:r w:rsidR="00FC3E7C">
        <w:rPr>
          <w:rFonts w:ascii="Verdana" w:hAnsi="Verdana" w:cs="Arial"/>
          <w:bCs/>
          <w:color w:val="000000" w:themeColor="text1"/>
          <w:sz w:val="20"/>
          <w:szCs w:val="20"/>
        </w:rPr>
        <w:t xml:space="preserve">. </w:t>
      </w:r>
      <w:r w:rsidR="00231E45">
        <w:rPr>
          <w:rFonts w:ascii="Verdana" w:hAnsi="Verdana" w:cs="Arial"/>
          <w:bCs/>
          <w:color w:val="000000" w:themeColor="text1"/>
          <w:sz w:val="20"/>
          <w:szCs w:val="20"/>
        </w:rPr>
        <w:t xml:space="preserve">Anleggsdekningen </w:t>
      </w:r>
      <w:r w:rsidR="00DC3343">
        <w:rPr>
          <w:rFonts w:ascii="Verdana" w:hAnsi="Verdana" w:cs="Arial"/>
          <w:bCs/>
          <w:color w:val="000000" w:themeColor="text1"/>
          <w:sz w:val="20"/>
          <w:szCs w:val="20"/>
        </w:rPr>
        <w:t xml:space="preserve">i området </w:t>
      </w:r>
      <w:r w:rsidR="006D50E8">
        <w:rPr>
          <w:rFonts w:ascii="Verdana" w:hAnsi="Verdana" w:cs="Arial"/>
          <w:bCs/>
          <w:color w:val="000000" w:themeColor="text1"/>
          <w:sz w:val="20"/>
          <w:szCs w:val="20"/>
        </w:rPr>
        <w:t>må dokumenteres.</w:t>
      </w:r>
    </w:p>
    <w:p w14:paraId="496A43D8" w14:textId="77FCC24C" w:rsidR="001B2184" w:rsidRDefault="00000000" w:rsidP="00805AE4">
      <w:pPr>
        <w:spacing w:before="120" w:after="120" w:line="240" w:lineRule="auto"/>
        <w:rPr>
          <w:rFonts w:ascii="Verdana" w:hAnsi="Verdana" w:cs="Arial"/>
          <w:bCs/>
          <w:color w:val="000000" w:themeColor="text1"/>
          <w:sz w:val="20"/>
          <w:szCs w:val="20"/>
        </w:rPr>
      </w:pPr>
      <w:sdt>
        <w:sdtPr>
          <w:rPr>
            <w:rFonts w:ascii="Verdana" w:hAnsi="Verdana" w:cs="Arial"/>
            <w:bCs/>
            <w:color w:val="000000" w:themeColor="text1"/>
            <w:sz w:val="20"/>
            <w:szCs w:val="20"/>
          </w:rPr>
          <w:id w:val="2152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017">
            <w:rPr>
              <w:rFonts w:ascii="MS Gothic" w:eastAsia="MS Gothic" w:hAnsi="MS Gothic" w:cs="Arial" w:hint="eastAsia"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B549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4. </w:t>
      </w:r>
      <w:r w:rsidR="001B2184" w:rsidRPr="0013521F">
        <w:rPr>
          <w:rFonts w:ascii="Verdana" w:hAnsi="Verdana" w:cs="Arial"/>
          <w:bCs/>
          <w:color w:val="000000" w:themeColor="text1"/>
          <w:sz w:val="20"/>
          <w:szCs w:val="20"/>
        </w:rPr>
        <w:t>Nødvendig oppgradering av eksisterende anlegg</w:t>
      </w:r>
      <w:r w:rsidR="00511B00">
        <w:rPr>
          <w:rFonts w:ascii="Verdana" w:hAnsi="Verdana" w:cs="Arial"/>
          <w:bCs/>
          <w:color w:val="000000" w:themeColor="text1"/>
          <w:sz w:val="20"/>
          <w:szCs w:val="20"/>
        </w:rPr>
        <w:t>,</w:t>
      </w:r>
      <w:r w:rsidR="001B2184" w:rsidRPr="0013521F">
        <w:rPr>
          <w:rFonts w:ascii="Verdana" w:hAnsi="Verdana" w:cs="Arial"/>
          <w:bCs/>
          <w:color w:val="000000" w:themeColor="text1"/>
          <w:sz w:val="20"/>
          <w:szCs w:val="20"/>
        </w:rPr>
        <w:t xml:space="preserve"> der </w:t>
      </w:r>
      <w:r w:rsidR="00A07A9A">
        <w:rPr>
          <w:rFonts w:ascii="Verdana" w:hAnsi="Verdana" w:cs="Arial"/>
          <w:bCs/>
          <w:color w:val="000000" w:themeColor="text1"/>
          <w:sz w:val="20"/>
          <w:szCs w:val="20"/>
        </w:rPr>
        <w:t xml:space="preserve">laget eller kommunen er </w:t>
      </w:r>
      <w:r w:rsidR="00A07A9A" w:rsidRPr="00651872">
        <w:rPr>
          <w:rFonts w:ascii="Verdana" w:hAnsi="Verdana" w:cs="Arial"/>
          <w:bCs/>
          <w:color w:val="000000" w:themeColor="text1"/>
          <w:sz w:val="20"/>
          <w:szCs w:val="20"/>
          <w:u w:val="single"/>
        </w:rPr>
        <w:t>tildelt</w:t>
      </w:r>
      <w:r w:rsidR="00651872">
        <w:rPr>
          <w:rFonts w:ascii="Verdana" w:hAnsi="Verdana" w:cs="Arial"/>
          <w:bCs/>
          <w:color w:val="000000" w:themeColor="text1"/>
          <w:sz w:val="20"/>
          <w:szCs w:val="20"/>
        </w:rPr>
        <w:t xml:space="preserve"> mesterskap på nasjonalt eller internasjonalt nivå. </w:t>
      </w:r>
      <w:r w:rsidR="00511B00">
        <w:rPr>
          <w:rFonts w:ascii="Verdana" w:hAnsi="Verdana" w:cs="Arial"/>
          <w:bCs/>
          <w:color w:val="000000" w:themeColor="text1"/>
          <w:sz w:val="20"/>
          <w:szCs w:val="20"/>
        </w:rPr>
        <w:t>Dokumentasjon må vedlegges.</w:t>
      </w:r>
    </w:p>
    <w:p w14:paraId="7326C91C" w14:textId="77777777" w:rsidR="001E549B" w:rsidRPr="00A13FA8" w:rsidRDefault="001E549B" w:rsidP="0003753E">
      <w:pPr>
        <w:spacing w:before="240" w:after="0" w:line="240" w:lineRule="auto"/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Beskrivelse/k</w:t>
      </w:r>
      <w:r w:rsidRPr="00A13FA8"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>ommentar</w:t>
      </w:r>
      <w:r>
        <w:rPr>
          <w:rFonts w:ascii="Verdana" w:hAnsi="Verdana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0277" w:rsidRPr="009E7B29" w14:paraId="73F8E4BF" w14:textId="77777777" w:rsidTr="00985B4B">
        <w:tc>
          <w:tcPr>
            <w:tcW w:w="9062" w:type="dxa"/>
          </w:tcPr>
          <w:p w14:paraId="40901EC3" w14:textId="77777777" w:rsidR="006F55EC" w:rsidRPr="009E7B29" w:rsidRDefault="006F55EC" w:rsidP="00985B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2E6C5F49" w14:textId="77777777" w:rsidR="006F55EC" w:rsidRDefault="006F55EC" w:rsidP="006F55E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74841FD" w14:textId="21DB97A3" w:rsidR="00C12536" w:rsidRDefault="00C12536" w:rsidP="000A7E8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550F1A" w14:textId="77777777" w:rsidR="00F12A68" w:rsidRDefault="00F12A68" w:rsidP="000A7E8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A06A84" w14:textId="77777777" w:rsidR="00892C52" w:rsidRDefault="00892C52" w:rsidP="000A7E85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0A7E85" w:rsidRPr="00300741" w14:paraId="1FA6B589" w14:textId="77777777" w:rsidTr="00210BA0">
        <w:tc>
          <w:tcPr>
            <w:tcW w:w="9052" w:type="dxa"/>
            <w:shd w:val="clear" w:color="auto" w:fill="F2F2F2" w:themeFill="background1" w:themeFillShade="F2"/>
          </w:tcPr>
          <w:p w14:paraId="70542228" w14:textId="77777777" w:rsidR="00E06FC2" w:rsidRDefault="00D24615" w:rsidP="005F39DC">
            <w:pPr>
              <w:spacing w:before="8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Denne s</w:t>
            </w:r>
            <w:r w:rsidR="000A7E85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>jekklisten skal følge spillemiddelsøknaden</w:t>
            </w:r>
            <w:r w:rsidR="00CD5C98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  <w:r w:rsidR="000A7E85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og skal fylles ut av </w:t>
            </w:r>
            <w:r w:rsidR="008F0E89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>søkerne</w:t>
            </w:r>
            <w:r w:rsidR="00CE565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</w:t>
            </w:r>
          </w:p>
          <w:p w14:paraId="554585B0" w14:textId="17FACE16" w:rsidR="000A18EF" w:rsidRDefault="00082249" w:rsidP="00E06FC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Kommunen skal</w:t>
            </w:r>
            <w:r w:rsidR="000A18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0A18EF" w:rsidRPr="008D0277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k</w:t>
            </w:r>
            <w:r w:rsidR="00E06FC2" w:rsidRPr="008D0277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u</w:t>
            </w:r>
            <w:r w:rsidR="000A18EF" w:rsidRPr="008D0277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</w:t>
            </w:r>
            <w:r w:rsidR="000A18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fylle ut </w:t>
            </w:r>
            <w:r w:rsidR="008E0A55">
              <w:rPr>
                <w:rFonts w:ascii="Verdana" w:hAnsi="Verdana"/>
                <w:color w:val="000000" w:themeColor="text1"/>
                <w:sz w:val="18"/>
                <w:szCs w:val="18"/>
              </w:rPr>
              <w:t>sine felt på første side</w:t>
            </w:r>
            <w:r w:rsidR="00384C22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="000A18E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A369B9" w:rsidRPr="00A369B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Fylkeskommunen anbefaler at kommunerådgiver </w:t>
            </w:r>
            <w:r w:rsidR="0097536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fyller ut kommunens del av sjekklista som søker har lagt ved, </w:t>
            </w:r>
            <w:r w:rsidR="00A369B9" w:rsidRPr="00A369B9">
              <w:rPr>
                <w:rFonts w:ascii="Verdana" w:hAnsi="Verdana"/>
                <w:color w:val="000000" w:themeColor="text1"/>
                <w:sz w:val="18"/>
                <w:szCs w:val="18"/>
              </w:rPr>
              <w:t>lagrer ferdig utfylt sjekkliste</w:t>
            </w:r>
            <w:r w:rsidR="0097536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A369B9" w:rsidRPr="00A369B9">
              <w:rPr>
                <w:rFonts w:ascii="Verdana" w:hAnsi="Verdana"/>
                <w:color w:val="000000" w:themeColor="text1"/>
                <w:sz w:val="18"/>
                <w:szCs w:val="18"/>
              </w:rPr>
              <w:t>i pdf-format før dokumentet legges</w:t>
            </w:r>
            <w:r w:rsidR="00642EF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tilbake som vedlegg</w:t>
            </w:r>
            <w:r w:rsidR="00A369B9" w:rsidRPr="00A369B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til søknaden i anleggsregisteret.</w:t>
            </w:r>
          </w:p>
          <w:p w14:paraId="6459726C" w14:textId="29EE9A83" w:rsidR="00A868DC" w:rsidRDefault="00384C22" w:rsidP="005F39DC">
            <w:pPr>
              <w:spacing w:before="8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Sjekklista gjelder </w:t>
            </w:r>
            <w:r w:rsidR="00350DB9">
              <w:rPr>
                <w:rFonts w:ascii="Verdana" w:hAnsi="Verdana"/>
                <w:color w:val="000000" w:themeColor="text1"/>
                <w:sz w:val="18"/>
                <w:szCs w:val="18"/>
              </w:rPr>
              <w:t>kun for ordinære anlegg</w:t>
            </w:r>
            <w:r w:rsidR="00A4467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og for </w:t>
            </w:r>
            <w:r w:rsidR="00642EF4">
              <w:rPr>
                <w:rFonts w:ascii="Verdana" w:hAnsi="Verdana"/>
                <w:color w:val="000000" w:themeColor="text1"/>
                <w:sz w:val="18"/>
                <w:szCs w:val="18"/>
              </w:rPr>
              <w:t>nye søknader</w:t>
            </w:r>
            <w:r w:rsidR="000A7E85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>. Sjekklista vil bli benyttet i prioritering</w:t>
            </w:r>
            <w:r w:rsidR="00331776">
              <w:rPr>
                <w:rFonts w:ascii="Verdana" w:hAnsi="Verdana"/>
                <w:color w:val="000000" w:themeColor="text1"/>
                <w:sz w:val="18"/>
                <w:szCs w:val="18"/>
              </w:rPr>
              <w:t>s</w:t>
            </w:r>
            <w:r w:rsidR="000A7E85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>arbeidet i</w:t>
            </w:r>
            <w:r w:rsidR="0046192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Trøndelag </w:t>
            </w:r>
            <w:r w:rsidR="000A7E85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fylkeskommune. </w:t>
            </w:r>
          </w:p>
          <w:p w14:paraId="6662B743" w14:textId="573D15FA" w:rsidR="009218ED" w:rsidRDefault="00D24615" w:rsidP="00D24615">
            <w:pPr>
              <w:spacing w:before="12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>Spørsmål til bruk av skjemaet må avklares med din kommunen</w:t>
            </w:r>
            <w:r w:rsidR="0046192B">
              <w:rPr>
                <w:rFonts w:ascii="Verdana" w:hAnsi="Verdana"/>
                <w:color w:val="000000" w:themeColor="text1"/>
                <w:sz w:val="18"/>
                <w:szCs w:val="18"/>
              </w:rPr>
              <w:t>, eller med fylkeskommunen</w:t>
            </w:r>
            <w:r w:rsidR="00E97BD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</w:t>
            </w:r>
            <w:r w:rsidR="000A7E85" w:rsidRPr="000A7E85">
              <w:rPr>
                <w:rFonts w:ascii="Verdana" w:hAnsi="Verdana"/>
                <w:color w:val="000000" w:themeColor="text1"/>
                <w:sz w:val="18"/>
                <w:szCs w:val="18"/>
              </w:rPr>
              <w:t>Søknader som ikke tilfredsstiller vilkårene vil bli sendt i retur, og blir ikke prioritert.</w:t>
            </w:r>
          </w:p>
          <w:p w14:paraId="741D78BA" w14:textId="62C9AA39" w:rsidR="00DD3D04" w:rsidRPr="000A7E85" w:rsidRDefault="00DD3D04" w:rsidP="00DD3D04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0A7E85">
              <w:rPr>
                <w:rFonts w:ascii="Verdana" w:hAnsi="Verdana"/>
                <w:sz w:val="18"/>
                <w:szCs w:val="18"/>
              </w:rPr>
              <w:t xml:space="preserve">For </w:t>
            </w:r>
            <w:r w:rsidR="00642EF4">
              <w:rPr>
                <w:rFonts w:ascii="Verdana" w:hAnsi="Verdana"/>
                <w:sz w:val="18"/>
                <w:szCs w:val="18"/>
              </w:rPr>
              <w:t xml:space="preserve">øvrig </w:t>
            </w:r>
            <w:r w:rsidRPr="000A7E85">
              <w:rPr>
                <w:rFonts w:ascii="Verdana" w:hAnsi="Verdana"/>
                <w:sz w:val="18"/>
                <w:szCs w:val="18"/>
              </w:rPr>
              <w:t xml:space="preserve">veiledning </w:t>
            </w:r>
            <w:r w:rsidR="00642EF4">
              <w:rPr>
                <w:rFonts w:ascii="Verdana" w:hAnsi="Verdana"/>
                <w:sz w:val="18"/>
                <w:szCs w:val="18"/>
              </w:rPr>
              <w:t xml:space="preserve">i anleggsplanleggingen </w:t>
            </w:r>
            <w:r w:rsidRPr="000A7E85">
              <w:rPr>
                <w:rFonts w:ascii="Verdana" w:hAnsi="Verdana"/>
                <w:sz w:val="18"/>
                <w:szCs w:val="18"/>
              </w:rPr>
              <w:t xml:space="preserve">se publikasjoner på </w:t>
            </w:r>
            <w:hyperlink r:id="rId14" w:history="1">
              <w:r w:rsidRPr="00DD2424">
                <w:rPr>
                  <w:rStyle w:val="Hyperkobling"/>
                  <w:rFonts w:ascii="Verdana" w:hAnsi="Verdana"/>
                  <w:color w:val="000000" w:themeColor="text1"/>
                  <w:sz w:val="18"/>
                  <w:szCs w:val="18"/>
                </w:rPr>
                <w:t>www.idrettsanlegg.no</w:t>
              </w:r>
            </w:hyperlink>
            <w:r w:rsidRPr="000A7E85">
              <w:rPr>
                <w:rFonts w:ascii="Verdana" w:hAnsi="Verdana"/>
                <w:sz w:val="18"/>
                <w:szCs w:val="18"/>
              </w:rPr>
              <w:t xml:space="preserve"> og </w:t>
            </w:r>
            <w:r w:rsidRPr="00B21356">
              <w:rPr>
                <w:rFonts w:ascii="Verdana" w:hAnsi="Verdana"/>
                <w:sz w:val="18"/>
                <w:szCs w:val="18"/>
                <w:u w:val="single"/>
              </w:rPr>
              <w:t>www.godeidrettsanlegg.no</w:t>
            </w:r>
          </w:p>
          <w:p w14:paraId="3FC264ED" w14:textId="181E2A10" w:rsidR="00B73121" w:rsidRPr="00B73121" w:rsidRDefault="00A72D3C" w:rsidP="0046192B">
            <w:pPr>
              <w:spacing w:after="120"/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Trøndelag fylkeskommunes mål og r</w:t>
            </w:r>
            <w:r w:rsidR="00DD3D04" w:rsidRPr="000A7E85">
              <w:rPr>
                <w:rFonts w:ascii="Verdana" w:hAnsi="Verdana"/>
                <w:sz w:val="18"/>
                <w:szCs w:val="18"/>
              </w:rPr>
              <w:t>etningslinje</w:t>
            </w:r>
            <w:r>
              <w:rPr>
                <w:rFonts w:ascii="Verdana" w:hAnsi="Verdana"/>
                <w:sz w:val="18"/>
                <w:szCs w:val="18"/>
              </w:rPr>
              <w:t>r</w:t>
            </w:r>
            <w:r w:rsidR="00DD3D04" w:rsidRPr="000A7E85">
              <w:rPr>
                <w:rFonts w:ascii="Verdana" w:hAnsi="Verdana"/>
                <w:sz w:val="18"/>
                <w:szCs w:val="18"/>
              </w:rPr>
              <w:t xml:space="preserve"> finnes på </w:t>
            </w:r>
            <w:hyperlink r:id="rId15" w:history="1">
              <w:r w:rsidR="00DD3D04" w:rsidRPr="00DD2424">
                <w:rPr>
                  <w:rStyle w:val="Hyperkobling"/>
                  <w:rFonts w:ascii="Verdana" w:hAnsi="Verdana"/>
                  <w:color w:val="000000" w:themeColor="text1"/>
                  <w:sz w:val="18"/>
                  <w:szCs w:val="18"/>
                </w:rPr>
                <w:t>www.trondelagfylke.no/spillemidler</w:t>
              </w:r>
            </w:hyperlink>
          </w:p>
        </w:tc>
      </w:tr>
    </w:tbl>
    <w:p w14:paraId="598F0FA7" w14:textId="7B3E3C9A" w:rsidR="000A7E85" w:rsidRDefault="000A7E85" w:rsidP="000A7E85">
      <w:pPr>
        <w:spacing w:after="0" w:line="240" w:lineRule="auto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2F7FD833" w14:textId="77777777" w:rsidR="00296CA7" w:rsidRDefault="00296CA7" w:rsidP="00C12536">
      <w:pPr>
        <w:pStyle w:val="Bunntekst"/>
        <w:spacing w:after="80"/>
        <w:jc w:val="center"/>
        <w:rPr>
          <w:b/>
        </w:rPr>
      </w:pPr>
    </w:p>
    <w:p w14:paraId="0B4F5848" w14:textId="01017205" w:rsidR="00C12536" w:rsidRDefault="00C12536" w:rsidP="00C12536">
      <w:pPr>
        <w:pStyle w:val="Bunntekst"/>
        <w:spacing w:after="80"/>
        <w:jc w:val="center"/>
      </w:pPr>
      <w:r w:rsidRPr="00C61677">
        <w:rPr>
          <w:b/>
        </w:rPr>
        <w:t>Postadresse:</w:t>
      </w:r>
      <w:r>
        <w:t xml:space="preserve"> Fylkets hus, Postboks 2560, 7735 Steinkjer</w:t>
      </w:r>
    </w:p>
    <w:p w14:paraId="7DFA7195" w14:textId="37A59CBA" w:rsidR="00C12536" w:rsidRDefault="00C12536" w:rsidP="00C12536">
      <w:pPr>
        <w:pStyle w:val="Bunntekst"/>
        <w:jc w:val="center"/>
      </w:pPr>
      <w:r w:rsidRPr="00C61677">
        <w:rPr>
          <w:b/>
        </w:rPr>
        <w:t>Telefon:</w:t>
      </w:r>
      <w:r>
        <w:t xml:space="preserve"> 74 17 40 00 | </w:t>
      </w:r>
      <w:r w:rsidRPr="00C61677">
        <w:rPr>
          <w:b/>
        </w:rPr>
        <w:t>Epost:</w:t>
      </w:r>
      <w:r>
        <w:t xml:space="preserve"> postmottak@trondelagfylke.no| </w:t>
      </w:r>
      <w:r w:rsidRPr="00C61677">
        <w:rPr>
          <w:b/>
        </w:rPr>
        <w:t>Org.nr:</w:t>
      </w:r>
      <w:r>
        <w:t xml:space="preserve"> 817 920 632</w:t>
      </w:r>
    </w:p>
    <w:sectPr w:rsidR="00C12536" w:rsidSect="005B59F8">
      <w:headerReference w:type="default" r:id="rId16"/>
      <w:footerReference w:type="defaul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8E843" w14:textId="77777777" w:rsidR="00F97437" w:rsidRDefault="00F97437" w:rsidP="000465F7">
      <w:pPr>
        <w:spacing w:after="0" w:line="240" w:lineRule="auto"/>
      </w:pPr>
      <w:r>
        <w:separator/>
      </w:r>
    </w:p>
  </w:endnote>
  <w:endnote w:type="continuationSeparator" w:id="0">
    <w:p w14:paraId="0AB8EA41" w14:textId="77777777" w:rsidR="00F97437" w:rsidRDefault="00F97437" w:rsidP="0004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8712431"/>
      <w:docPartObj>
        <w:docPartGallery w:val="Page Numbers (Bottom of Page)"/>
        <w:docPartUnique/>
      </w:docPartObj>
    </w:sdtPr>
    <w:sdtContent>
      <w:p w14:paraId="7C5E5240" w14:textId="2A541C83" w:rsidR="00835270" w:rsidRDefault="0083527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29C43" w14:textId="77777777" w:rsidR="003673E8" w:rsidRPr="00C12536" w:rsidRDefault="003673E8" w:rsidP="00C125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DAE5" w14:textId="77777777" w:rsidR="00F97437" w:rsidRDefault="00F97437" w:rsidP="000465F7">
      <w:pPr>
        <w:spacing w:after="0" w:line="240" w:lineRule="auto"/>
      </w:pPr>
      <w:r>
        <w:separator/>
      </w:r>
    </w:p>
  </w:footnote>
  <w:footnote w:type="continuationSeparator" w:id="0">
    <w:p w14:paraId="186464DC" w14:textId="77777777" w:rsidR="00F97437" w:rsidRDefault="00F97437" w:rsidP="0004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590AD" w14:textId="638A94C0" w:rsidR="009207E7" w:rsidRDefault="000619ED">
    <w:pPr>
      <w:pStyle w:val="Topptekst"/>
    </w:pPr>
    <w:r w:rsidRPr="00584B29">
      <w:rPr>
        <w:noProof/>
      </w:rPr>
      <w:drawing>
        <wp:anchor distT="0" distB="0" distL="114300" distR="114300" simplePos="0" relativeHeight="251659264" behindDoc="1" locked="0" layoutInCell="1" allowOverlap="1" wp14:anchorId="516E2B93" wp14:editId="56796503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1090410" cy="876300"/>
          <wp:effectExtent l="0" t="0" r="0" b="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41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548010" wp14:editId="26043C9F">
          <wp:extent cx="1905000" cy="455142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482" cy="468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F6EB9" w14:textId="203A2789" w:rsidR="006C7459" w:rsidRDefault="006C745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32711"/>
    <w:multiLevelType w:val="hybridMultilevel"/>
    <w:tmpl w:val="A96C1F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10F98"/>
    <w:multiLevelType w:val="hybridMultilevel"/>
    <w:tmpl w:val="D18C84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7F90"/>
    <w:multiLevelType w:val="hybridMultilevel"/>
    <w:tmpl w:val="37E47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83995">
    <w:abstractNumId w:val="0"/>
  </w:num>
  <w:num w:numId="2" w16cid:durableId="1809932101">
    <w:abstractNumId w:val="1"/>
  </w:num>
  <w:num w:numId="3" w16cid:durableId="105126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B0"/>
    <w:rsid w:val="00000EE3"/>
    <w:rsid w:val="00003BC9"/>
    <w:rsid w:val="00003CB2"/>
    <w:rsid w:val="000113C1"/>
    <w:rsid w:val="0001162A"/>
    <w:rsid w:val="000120C1"/>
    <w:rsid w:val="00014232"/>
    <w:rsid w:val="00017B70"/>
    <w:rsid w:val="00022E31"/>
    <w:rsid w:val="00023C04"/>
    <w:rsid w:val="000329A2"/>
    <w:rsid w:val="00034279"/>
    <w:rsid w:val="000342BF"/>
    <w:rsid w:val="0003492C"/>
    <w:rsid w:val="0003753E"/>
    <w:rsid w:val="000406D6"/>
    <w:rsid w:val="00040742"/>
    <w:rsid w:val="000417AE"/>
    <w:rsid w:val="0004452F"/>
    <w:rsid w:val="000465F7"/>
    <w:rsid w:val="000525F9"/>
    <w:rsid w:val="00054C57"/>
    <w:rsid w:val="000555E8"/>
    <w:rsid w:val="000619ED"/>
    <w:rsid w:val="0006760E"/>
    <w:rsid w:val="000702B7"/>
    <w:rsid w:val="00076629"/>
    <w:rsid w:val="00080CE9"/>
    <w:rsid w:val="00082249"/>
    <w:rsid w:val="00090C49"/>
    <w:rsid w:val="000914BA"/>
    <w:rsid w:val="00091F43"/>
    <w:rsid w:val="00095E4E"/>
    <w:rsid w:val="000961BD"/>
    <w:rsid w:val="00096A6C"/>
    <w:rsid w:val="000A061F"/>
    <w:rsid w:val="000A18EF"/>
    <w:rsid w:val="000A4B78"/>
    <w:rsid w:val="000A5AA0"/>
    <w:rsid w:val="000A7E85"/>
    <w:rsid w:val="000B269D"/>
    <w:rsid w:val="000B741F"/>
    <w:rsid w:val="000B74D3"/>
    <w:rsid w:val="000B7D9B"/>
    <w:rsid w:val="000D19D5"/>
    <w:rsid w:val="000D5D34"/>
    <w:rsid w:val="000E107A"/>
    <w:rsid w:val="000E52D7"/>
    <w:rsid w:val="000E54EA"/>
    <w:rsid w:val="000E557B"/>
    <w:rsid w:val="000E6DF9"/>
    <w:rsid w:val="000E7B58"/>
    <w:rsid w:val="000F22EF"/>
    <w:rsid w:val="000F27CE"/>
    <w:rsid w:val="000F334A"/>
    <w:rsid w:val="000F584E"/>
    <w:rsid w:val="00105649"/>
    <w:rsid w:val="001121F0"/>
    <w:rsid w:val="00121391"/>
    <w:rsid w:val="00121C6D"/>
    <w:rsid w:val="00134B0C"/>
    <w:rsid w:val="0013521F"/>
    <w:rsid w:val="00141BAD"/>
    <w:rsid w:val="001424D6"/>
    <w:rsid w:val="00143DC7"/>
    <w:rsid w:val="00145DB1"/>
    <w:rsid w:val="00147617"/>
    <w:rsid w:val="00157633"/>
    <w:rsid w:val="00162536"/>
    <w:rsid w:val="00162D5A"/>
    <w:rsid w:val="0016692F"/>
    <w:rsid w:val="00171F31"/>
    <w:rsid w:val="00172A0A"/>
    <w:rsid w:val="00173EA3"/>
    <w:rsid w:val="001744B5"/>
    <w:rsid w:val="001750D1"/>
    <w:rsid w:val="00175ADB"/>
    <w:rsid w:val="0018217B"/>
    <w:rsid w:val="001858F8"/>
    <w:rsid w:val="00193528"/>
    <w:rsid w:val="001A0307"/>
    <w:rsid w:val="001B2184"/>
    <w:rsid w:val="001B5838"/>
    <w:rsid w:val="001B64FB"/>
    <w:rsid w:val="001C1384"/>
    <w:rsid w:val="001D0655"/>
    <w:rsid w:val="001D0DD4"/>
    <w:rsid w:val="001E0221"/>
    <w:rsid w:val="001E549B"/>
    <w:rsid w:val="001F409A"/>
    <w:rsid w:val="001F5010"/>
    <w:rsid w:val="001F547B"/>
    <w:rsid w:val="001F5EBF"/>
    <w:rsid w:val="001F6A30"/>
    <w:rsid w:val="001F7295"/>
    <w:rsid w:val="002005AA"/>
    <w:rsid w:val="0020778E"/>
    <w:rsid w:val="00210BA0"/>
    <w:rsid w:val="00213E9B"/>
    <w:rsid w:val="002159FF"/>
    <w:rsid w:val="002273CD"/>
    <w:rsid w:val="002304B9"/>
    <w:rsid w:val="00231E45"/>
    <w:rsid w:val="002320E4"/>
    <w:rsid w:val="002349F5"/>
    <w:rsid w:val="00234C64"/>
    <w:rsid w:val="00235539"/>
    <w:rsid w:val="00236D42"/>
    <w:rsid w:val="00237D7D"/>
    <w:rsid w:val="00242608"/>
    <w:rsid w:val="00251D0F"/>
    <w:rsid w:val="00256768"/>
    <w:rsid w:val="00256FE7"/>
    <w:rsid w:val="00257DA6"/>
    <w:rsid w:val="00265F85"/>
    <w:rsid w:val="0026755B"/>
    <w:rsid w:val="00270C52"/>
    <w:rsid w:val="002723A5"/>
    <w:rsid w:val="00273A8F"/>
    <w:rsid w:val="00273F03"/>
    <w:rsid w:val="00275961"/>
    <w:rsid w:val="00276923"/>
    <w:rsid w:val="00276DD6"/>
    <w:rsid w:val="002771B9"/>
    <w:rsid w:val="00277332"/>
    <w:rsid w:val="00277B86"/>
    <w:rsid w:val="00277E59"/>
    <w:rsid w:val="00281B39"/>
    <w:rsid w:val="002830A0"/>
    <w:rsid w:val="00283274"/>
    <w:rsid w:val="002859FC"/>
    <w:rsid w:val="002861F2"/>
    <w:rsid w:val="0029120E"/>
    <w:rsid w:val="002924C6"/>
    <w:rsid w:val="00293C28"/>
    <w:rsid w:val="00296CA7"/>
    <w:rsid w:val="002A07A1"/>
    <w:rsid w:val="002A3FBA"/>
    <w:rsid w:val="002A41E5"/>
    <w:rsid w:val="002A7D99"/>
    <w:rsid w:val="002B0C24"/>
    <w:rsid w:val="002B17B7"/>
    <w:rsid w:val="002B2F4A"/>
    <w:rsid w:val="002B57C5"/>
    <w:rsid w:val="002B675F"/>
    <w:rsid w:val="002B6CA4"/>
    <w:rsid w:val="002C35F3"/>
    <w:rsid w:val="002C72EC"/>
    <w:rsid w:val="002D0359"/>
    <w:rsid w:val="002D2747"/>
    <w:rsid w:val="002D32CB"/>
    <w:rsid w:val="002D432F"/>
    <w:rsid w:val="002E22DC"/>
    <w:rsid w:val="002E72DF"/>
    <w:rsid w:val="002F08BA"/>
    <w:rsid w:val="002F164A"/>
    <w:rsid w:val="002F461E"/>
    <w:rsid w:val="002F7073"/>
    <w:rsid w:val="0030058C"/>
    <w:rsid w:val="00300741"/>
    <w:rsid w:val="00302BC8"/>
    <w:rsid w:val="00312DE1"/>
    <w:rsid w:val="003174A3"/>
    <w:rsid w:val="003204AD"/>
    <w:rsid w:val="0032541F"/>
    <w:rsid w:val="0032761F"/>
    <w:rsid w:val="00331776"/>
    <w:rsid w:val="003323D6"/>
    <w:rsid w:val="00332D69"/>
    <w:rsid w:val="00337B64"/>
    <w:rsid w:val="00340033"/>
    <w:rsid w:val="0034241F"/>
    <w:rsid w:val="00350DB9"/>
    <w:rsid w:val="00355FB5"/>
    <w:rsid w:val="0035687B"/>
    <w:rsid w:val="00361F33"/>
    <w:rsid w:val="003673E8"/>
    <w:rsid w:val="0037266C"/>
    <w:rsid w:val="0037470E"/>
    <w:rsid w:val="003811DB"/>
    <w:rsid w:val="00384C22"/>
    <w:rsid w:val="00385F2E"/>
    <w:rsid w:val="003B399D"/>
    <w:rsid w:val="003B47F3"/>
    <w:rsid w:val="003B5AF7"/>
    <w:rsid w:val="003C0A81"/>
    <w:rsid w:val="003C1253"/>
    <w:rsid w:val="003C2B7D"/>
    <w:rsid w:val="003C3932"/>
    <w:rsid w:val="003C5C34"/>
    <w:rsid w:val="003D1901"/>
    <w:rsid w:val="003D2091"/>
    <w:rsid w:val="003D33C0"/>
    <w:rsid w:val="003E1CDC"/>
    <w:rsid w:val="003E2339"/>
    <w:rsid w:val="003E2FED"/>
    <w:rsid w:val="003E3B94"/>
    <w:rsid w:val="003E48FE"/>
    <w:rsid w:val="003E666D"/>
    <w:rsid w:val="003F335B"/>
    <w:rsid w:val="003F6CAF"/>
    <w:rsid w:val="003F7157"/>
    <w:rsid w:val="004101F2"/>
    <w:rsid w:val="004126AA"/>
    <w:rsid w:val="0041426B"/>
    <w:rsid w:val="004168CD"/>
    <w:rsid w:val="00416AC8"/>
    <w:rsid w:val="00417E95"/>
    <w:rsid w:val="00420FF7"/>
    <w:rsid w:val="00421FC6"/>
    <w:rsid w:val="00422359"/>
    <w:rsid w:val="0042510F"/>
    <w:rsid w:val="00427501"/>
    <w:rsid w:val="004326A0"/>
    <w:rsid w:val="0043406D"/>
    <w:rsid w:val="00434FBE"/>
    <w:rsid w:val="0044377E"/>
    <w:rsid w:val="0044476D"/>
    <w:rsid w:val="00447033"/>
    <w:rsid w:val="00447DC7"/>
    <w:rsid w:val="00452D73"/>
    <w:rsid w:val="004551C9"/>
    <w:rsid w:val="00455494"/>
    <w:rsid w:val="00457D71"/>
    <w:rsid w:val="0046192B"/>
    <w:rsid w:val="00463A05"/>
    <w:rsid w:val="0046401D"/>
    <w:rsid w:val="00467575"/>
    <w:rsid w:val="0048119A"/>
    <w:rsid w:val="00482666"/>
    <w:rsid w:val="00483976"/>
    <w:rsid w:val="0049397B"/>
    <w:rsid w:val="00494AB2"/>
    <w:rsid w:val="004954D5"/>
    <w:rsid w:val="0049761A"/>
    <w:rsid w:val="004A0034"/>
    <w:rsid w:val="004A0DC9"/>
    <w:rsid w:val="004A2A84"/>
    <w:rsid w:val="004B00B4"/>
    <w:rsid w:val="004B1B32"/>
    <w:rsid w:val="004B6443"/>
    <w:rsid w:val="004B6585"/>
    <w:rsid w:val="004C3C43"/>
    <w:rsid w:val="004C4123"/>
    <w:rsid w:val="004C413D"/>
    <w:rsid w:val="004C5120"/>
    <w:rsid w:val="004C52DD"/>
    <w:rsid w:val="004D0E5D"/>
    <w:rsid w:val="004D49E9"/>
    <w:rsid w:val="004D51E8"/>
    <w:rsid w:val="004E0B4A"/>
    <w:rsid w:val="004E0D5E"/>
    <w:rsid w:val="004E1696"/>
    <w:rsid w:val="004E1F2B"/>
    <w:rsid w:val="004E29BC"/>
    <w:rsid w:val="004E4F75"/>
    <w:rsid w:val="004E62A5"/>
    <w:rsid w:val="004E73C2"/>
    <w:rsid w:val="004F0374"/>
    <w:rsid w:val="004F2585"/>
    <w:rsid w:val="004F5E7B"/>
    <w:rsid w:val="004F7A25"/>
    <w:rsid w:val="00506583"/>
    <w:rsid w:val="00511B00"/>
    <w:rsid w:val="00513812"/>
    <w:rsid w:val="005203EA"/>
    <w:rsid w:val="00527F41"/>
    <w:rsid w:val="00534B09"/>
    <w:rsid w:val="00540C5A"/>
    <w:rsid w:val="005423D2"/>
    <w:rsid w:val="00544B6D"/>
    <w:rsid w:val="00545FB8"/>
    <w:rsid w:val="00551043"/>
    <w:rsid w:val="00553502"/>
    <w:rsid w:val="00554542"/>
    <w:rsid w:val="00560439"/>
    <w:rsid w:val="00562423"/>
    <w:rsid w:val="0056595B"/>
    <w:rsid w:val="00571AF7"/>
    <w:rsid w:val="0058294F"/>
    <w:rsid w:val="00584B29"/>
    <w:rsid w:val="005862B1"/>
    <w:rsid w:val="0058688B"/>
    <w:rsid w:val="0059233E"/>
    <w:rsid w:val="00594824"/>
    <w:rsid w:val="005961F8"/>
    <w:rsid w:val="005964CB"/>
    <w:rsid w:val="0059718E"/>
    <w:rsid w:val="005A2082"/>
    <w:rsid w:val="005A268F"/>
    <w:rsid w:val="005A716E"/>
    <w:rsid w:val="005A7B5C"/>
    <w:rsid w:val="005B3EAC"/>
    <w:rsid w:val="005B53FD"/>
    <w:rsid w:val="005B59F8"/>
    <w:rsid w:val="005B66FD"/>
    <w:rsid w:val="005C3D72"/>
    <w:rsid w:val="005D2412"/>
    <w:rsid w:val="005D331D"/>
    <w:rsid w:val="005E2C59"/>
    <w:rsid w:val="005E454D"/>
    <w:rsid w:val="005F1FBC"/>
    <w:rsid w:val="005F39DC"/>
    <w:rsid w:val="005F44A0"/>
    <w:rsid w:val="00600E09"/>
    <w:rsid w:val="00604C46"/>
    <w:rsid w:val="006053EC"/>
    <w:rsid w:val="006067AA"/>
    <w:rsid w:val="00611A29"/>
    <w:rsid w:val="006210B7"/>
    <w:rsid w:val="006227EB"/>
    <w:rsid w:val="0063104D"/>
    <w:rsid w:val="00633FF0"/>
    <w:rsid w:val="0063444B"/>
    <w:rsid w:val="0063461D"/>
    <w:rsid w:val="00634C79"/>
    <w:rsid w:val="006373DB"/>
    <w:rsid w:val="00640B09"/>
    <w:rsid w:val="00640F5A"/>
    <w:rsid w:val="00642EF4"/>
    <w:rsid w:val="00644D6E"/>
    <w:rsid w:val="00645669"/>
    <w:rsid w:val="00645C87"/>
    <w:rsid w:val="0064785B"/>
    <w:rsid w:val="00647DAB"/>
    <w:rsid w:val="00647DAD"/>
    <w:rsid w:val="00650ADB"/>
    <w:rsid w:val="00651872"/>
    <w:rsid w:val="00651F4A"/>
    <w:rsid w:val="00657FEC"/>
    <w:rsid w:val="0066492F"/>
    <w:rsid w:val="00670672"/>
    <w:rsid w:val="00673112"/>
    <w:rsid w:val="0067674A"/>
    <w:rsid w:val="006771B6"/>
    <w:rsid w:val="00677A26"/>
    <w:rsid w:val="0068170F"/>
    <w:rsid w:val="006833B6"/>
    <w:rsid w:val="0068483A"/>
    <w:rsid w:val="006855AB"/>
    <w:rsid w:val="00687042"/>
    <w:rsid w:val="006915DA"/>
    <w:rsid w:val="006960B6"/>
    <w:rsid w:val="00697361"/>
    <w:rsid w:val="006A019F"/>
    <w:rsid w:val="006A3012"/>
    <w:rsid w:val="006A4FF2"/>
    <w:rsid w:val="006A5D6B"/>
    <w:rsid w:val="006B59AB"/>
    <w:rsid w:val="006C1328"/>
    <w:rsid w:val="006C140B"/>
    <w:rsid w:val="006C7459"/>
    <w:rsid w:val="006D0CCE"/>
    <w:rsid w:val="006D2594"/>
    <w:rsid w:val="006D4D4A"/>
    <w:rsid w:val="006D50E8"/>
    <w:rsid w:val="006D6F07"/>
    <w:rsid w:val="006E6CBB"/>
    <w:rsid w:val="006E7DF0"/>
    <w:rsid w:val="006F13C2"/>
    <w:rsid w:val="006F15D8"/>
    <w:rsid w:val="006F55EC"/>
    <w:rsid w:val="006F5A0C"/>
    <w:rsid w:val="006F6ADE"/>
    <w:rsid w:val="007048AA"/>
    <w:rsid w:val="00705DFA"/>
    <w:rsid w:val="007063AC"/>
    <w:rsid w:val="007140DE"/>
    <w:rsid w:val="00721706"/>
    <w:rsid w:val="00725B00"/>
    <w:rsid w:val="00740F0C"/>
    <w:rsid w:val="00741179"/>
    <w:rsid w:val="00743E6F"/>
    <w:rsid w:val="00743FB8"/>
    <w:rsid w:val="00744669"/>
    <w:rsid w:val="00744A01"/>
    <w:rsid w:val="00746F9D"/>
    <w:rsid w:val="007517EA"/>
    <w:rsid w:val="00752181"/>
    <w:rsid w:val="00752BC6"/>
    <w:rsid w:val="0076047F"/>
    <w:rsid w:val="007632E3"/>
    <w:rsid w:val="0076442C"/>
    <w:rsid w:val="00764D89"/>
    <w:rsid w:val="00766A6C"/>
    <w:rsid w:val="00772856"/>
    <w:rsid w:val="00772E67"/>
    <w:rsid w:val="007800C5"/>
    <w:rsid w:val="00781087"/>
    <w:rsid w:val="0078648E"/>
    <w:rsid w:val="0078733F"/>
    <w:rsid w:val="00794417"/>
    <w:rsid w:val="00796B02"/>
    <w:rsid w:val="0079703E"/>
    <w:rsid w:val="007A16F6"/>
    <w:rsid w:val="007A4E0B"/>
    <w:rsid w:val="007A5106"/>
    <w:rsid w:val="007A64A8"/>
    <w:rsid w:val="007A6E73"/>
    <w:rsid w:val="007B46C4"/>
    <w:rsid w:val="007C26F1"/>
    <w:rsid w:val="007C432B"/>
    <w:rsid w:val="007C64EA"/>
    <w:rsid w:val="007D1F47"/>
    <w:rsid w:val="007D3055"/>
    <w:rsid w:val="007D7B5C"/>
    <w:rsid w:val="007E1B73"/>
    <w:rsid w:val="007E5420"/>
    <w:rsid w:val="007E65A4"/>
    <w:rsid w:val="007F2210"/>
    <w:rsid w:val="007F5FE3"/>
    <w:rsid w:val="00802136"/>
    <w:rsid w:val="008035C4"/>
    <w:rsid w:val="00805AE4"/>
    <w:rsid w:val="0080640A"/>
    <w:rsid w:val="0080640F"/>
    <w:rsid w:val="00811578"/>
    <w:rsid w:val="00816415"/>
    <w:rsid w:val="00826519"/>
    <w:rsid w:val="0083159A"/>
    <w:rsid w:val="00831A8A"/>
    <w:rsid w:val="00832497"/>
    <w:rsid w:val="0083332F"/>
    <w:rsid w:val="00834EE8"/>
    <w:rsid w:val="00835270"/>
    <w:rsid w:val="00844771"/>
    <w:rsid w:val="00844C93"/>
    <w:rsid w:val="00847F9E"/>
    <w:rsid w:val="00851A4C"/>
    <w:rsid w:val="0086473D"/>
    <w:rsid w:val="008652C6"/>
    <w:rsid w:val="00867E3C"/>
    <w:rsid w:val="00875765"/>
    <w:rsid w:val="00877CB0"/>
    <w:rsid w:val="008818AB"/>
    <w:rsid w:val="00883956"/>
    <w:rsid w:val="0088420D"/>
    <w:rsid w:val="00887BCE"/>
    <w:rsid w:val="00892C52"/>
    <w:rsid w:val="00897870"/>
    <w:rsid w:val="008A1192"/>
    <w:rsid w:val="008B2355"/>
    <w:rsid w:val="008B23B6"/>
    <w:rsid w:val="008B5D1D"/>
    <w:rsid w:val="008C68A3"/>
    <w:rsid w:val="008C7890"/>
    <w:rsid w:val="008D0277"/>
    <w:rsid w:val="008E0A55"/>
    <w:rsid w:val="008F0E89"/>
    <w:rsid w:val="008F21D2"/>
    <w:rsid w:val="008F5F99"/>
    <w:rsid w:val="00900272"/>
    <w:rsid w:val="00900C01"/>
    <w:rsid w:val="00904DDE"/>
    <w:rsid w:val="0090627F"/>
    <w:rsid w:val="00907342"/>
    <w:rsid w:val="009107EA"/>
    <w:rsid w:val="00910A70"/>
    <w:rsid w:val="00913A11"/>
    <w:rsid w:val="00917A09"/>
    <w:rsid w:val="00920170"/>
    <w:rsid w:val="00920775"/>
    <w:rsid w:val="009207E7"/>
    <w:rsid w:val="009218ED"/>
    <w:rsid w:val="00921F23"/>
    <w:rsid w:val="00930C1B"/>
    <w:rsid w:val="00935172"/>
    <w:rsid w:val="009363BE"/>
    <w:rsid w:val="0094431A"/>
    <w:rsid w:val="00945458"/>
    <w:rsid w:val="009455A5"/>
    <w:rsid w:val="009573FE"/>
    <w:rsid w:val="00975361"/>
    <w:rsid w:val="009775BA"/>
    <w:rsid w:val="00977EC7"/>
    <w:rsid w:val="00985387"/>
    <w:rsid w:val="00985ADE"/>
    <w:rsid w:val="00990BD6"/>
    <w:rsid w:val="00992A86"/>
    <w:rsid w:val="009A29D8"/>
    <w:rsid w:val="009A31EE"/>
    <w:rsid w:val="009A7245"/>
    <w:rsid w:val="009B2847"/>
    <w:rsid w:val="009B755B"/>
    <w:rsid w:val="009C1138"/>
    <w:rsid w:val="009E11EF"/>
    <w:rsid w:val="009E1D49"/>
    <w:rsid w:val="009E1FEB"/>
    <w:rsid w:val="009E6787"/>
    <w:rsid w:val="009E7B29"/>
    <w:rsid w:val="009E7F18"/>
    <w:rsid w:val="009F1379"/>
    <w:rsid w:val="009F2A03"/>
    <w:rsid w:val="00A0241A"/>
    <w:rsid w:val="00A045EE"/>
    <w:rsid w:val="00A07A9A"/>
    <w:rsid w:val="00A13FA8"/>
    <w:rsid w:val="00A14585"/>
    <w:rsid w:val="00A14BE8"/>
    <w:rsid w:val="00A23F61"/>
    <w:rsid w:val="00A2681E"/>
    <w:rsid w:val="00A369B9"/>
    <w:rsid w:val="00A42CC9"/>
    <w:rsid w:val="00A4467C"/>
    <w:rsid w:val="00A457D0"/>
    <w:rsid w:val="00A5019D"/>
    <w:rsid w:val="00A51569"/>
    <w:rsid w:val="00A5461E"/>
    <w:rsid w:val="00A55725"/>
    <w:rsid w:val="00A56E68"/>
    <w:rsid w:val="00A56E9E"/>
    <w:rsid w:val="00A579EC"/>
    <w:rsid w:val="00A64DE3"/>
    <w:rsid w:val="00A7035A"/>
    <w:rsid w:val="00A71387"/>
    <w:rsid w:val="00A72D3C"/>
    <w:rsid w:val="00A74023"/>
    <w:rsid w:val="00A7548B"/>
    <w:rsid w:val="00A868DC"/>
    <w:rsid w:val="00A86BF2"/>
    <w:rsid w:val="00A97E00"/>
    <w:rsid w:val="00AA2B21"/>
    <w:rsid w:val="00AA34E6"/>
    <w:rsid w:val="00AA3556"/>
    <w:rsid w:val="00AA4047"/>
    <w:rsid w:val="00AA4535"/>
    <w:rsid w:val="00AA4703"/>
    <w:rsid w:val="00AA524C"/>
    <w:rsid w:val="00AB0DB4"/>
    <w:rsid w:val="00AB675C"/>
    <w:rsid w:val="00AC0920"/>
    <w:rsid w:val="00AC2103"/>
    <w:rsid w:val="00AC33F2"/>
    <w:rsid w:val="00AC3DCA"/>
    <w:rsid w:val="00AC4FC7"/>
    <w:rsid w:val="00AC79A2"/>
    <w:rsid w:val="00AD5870"/>
    <w:rsid w:val="00AD5BF7"/>
    <w:rsid w:val="00AE182F"/>
    <w:rsid w:val="00AE2AC2"/>
    <w:rsid w:val="00AE3279"/>
    <w:rsid w:val="00AE4BB4"/>
    <w:rsid w:val="00AF50FD"/>
    <w:rsid w:val="00AF5A4F"/>
    <w:rsid w:val="00AF7431"/>
    <w:rsid w:val="00B012C8"/>
    <w:rsid w:val="00B058C7"/>
    <w:rsid w:val="00B06A6B"/>
    <w:rsid w:val="00B112B0"/>
    <w:rsid w:val="00B13020"/>
    <w:rsid w:val="00B154B2"/>
    <w:rsid w:val="00B21356"/>
    <w:rsid w:val="00B22AAF"/>
    <w:rsid w:val="00B22DB1"/>
    <w:rsid w:val="00B272BE"/>
    <w:rsid w:val="00B27C39"/>
    <w:rsid w:val="00B326E6"/>
    <w:rsid w:val="00B34EE5"/>
    <w:rsid w:val="00B355F8"/>
    <w:rsid w:val="00B44B96"/>
    <w:rsid w:val="00B4557C"/>
    <w:rsid w:val="00B4671F"/>
    <w:rsid w:val="00B5499A"/>
    <w:rsid w:val="00B54B7B"/>
    <w:rsid w:val="00B6141A"/>
    <w:rsid w:val="00B6302F"/>
    <w:rsid w:val="00B6432C"/>
    <w:rsid w:val="00B66570"/>
    <w:rsid w:val="00B73121"/>
    <w:rsid w:val="00B81A33"/>
    <w:rsid w:val="00B81F2A"/>
    <w:rsid w:val="00B856BF"/>
    <w:rsid w:val="00B87571"/>
    <w:rsid w:val="00B929AC"/>
    <w:rsid w:val="00B97763"/>
    <w:rsid w:val="00BA56BD"/>
    <w:rsid w:val="00BA75DE"/>
    <w:rsid w:val="00BB012C"/>
    <w:rsid w:val="00BB2C8B"/>
    <w:rsid w:val="00BB40B1"/>
    <w:rsid w:val="00BC264F"/>
    <w:rsid w:val="00BC2758"/>
    <w:rsid w:val="00BC2F16"/>
    <w:rsid w:val="00BC379A"/>
    <w:rsid w:val="00BD092D"/>
    <w:rsid w:val="00BD1321"/>
    <w:rsid w:val="00BD40FD"/>
    <w:rsid w:val="00BD5A0F"/>
    <w:rsid w:val="00BD7131"/>
    <w:rsid w:val="00BE5D28"/>
    <w:rsid w:val="00BF17E2"/>
    <w:rsid w:val="00BF21FD"/>
    <w:rsid w:val="00BF4426"/>
    <w:rsid w:val="00BF687D"/>
    <w:rsid w:val="00BF6AAE"/>
    <w:rsid w:val="00C008D0"/>
    <w:rsid w:val="00C038ED"/>
    <w:rsid w:val="00C055F3"/>
    <w:rsid w:val="00C0649F"/>
    <w:rsid w:val="00C12536"/>
    <w:rsid w:val="00C1334F"/>
    <w:rsid w:val="00C154A9"/>
    <w:rsid w:val="00C2186D"/>
    <w:rsid w:val="00C2766C"/>
    <w:rsid w:val="00C30390"/>
    <w:rsid w:val="00C457D7"/>
    <w:rsid w:val="00C50167"/>
    <w:rsid w:val="00C5226A"/>
    <w:rsid w:val="00C71C23"/>
    <w:rsid w:val="00C7588C"/>
    <w:rsid w:val="00C76E85"/>
    <w:rsid w:val="00C77B38"/>
    <w:rsid w:val="00C80C3A"/>
    <w:rsid w:val="00C81963"/>
    <w:rsid w:val="00C8426C"/>
    <w:rsid w:val="00C929F1"/>
    <w:rsid w:val="00CA57B5"/>
    <w:rsid w:val="00CA62ED"/>
    <w:rsid w:val="00CB2223"/>
    <w:rsid w:val="00CB4784"/>
    <w:rsid w:val="00CB66FF"/>
    <w:rsid w:val="00CB7660"/>
    <w:rsid w:val="00CB78DE"/>
    <w:rsid w:val="00CC019D"/>
    <w:rsid w:val="00CC393F"/>
    <w:rsid w:val="00CC3BDC"/>
    <w:rsid w:val="00CD3073"/>
    <w:rsid w:val="00CD5C98"/>
    <w:rsid w:val="00CE0689"/>
    <w:rsid w:val="00CE0BDE"/>
    <w:rsid w:val="00CE1CB3"/>
    <w:rsid w:val="00CE565C"/>
    <w:rsid w:val="00CE5DD7"/>
    <w:rsid w:val="00CE66A5"/>
    <w:rsid w:val="00CE66BF"/>
    <w:rsid w:val="00CF0616"/>
    <w:rsid w:val="00CF361E"/>
    <w:rsid w:val="00CF36D5"/>
    <w:rsid w:val="00D0023D"/>
    <w:rsid w:val="00D00AFA"/>
    <w:rsid w:val="00D010F2"/>
    <w:rsid w:val="00D101C4"/>
    <w:rsid w:val="00D108EE"/>
    <w:rsid w:val="00D12D59"/>
    <w:rsid w:val="00D142D2"/>
    <w:rsid w:val="00D14946"/>
    <w:rsid w:val="00D203CC"/>
    <w:rsid w:val="00D23FBA"/>
    <w:rsid w:val="00D24615"/>
    <w:rsid w:val="00D2482A"/>
    <w:rsid w:val="00D275C2"/>
    <w:rsid w:val="00D3140C"/>
    <w:rsid w:val="00D31612"/>
    <w:rsid w:val="00D31C94"/>
    <w:rsid w:val="00D323F5"/>
    <w:rsid w:val="00D36330"/>
    <w:rsid w:val="00D37AF0"/>
    <w:rsid w:val="00D44FF7"/>
    <w:rsid w:val="00D461EB"/>
    <w:rsid w:val="00D46DE9"/>
    <w:rsid w:val="00D51650"/>
    <w:rsid w:val="00D538D8"/>
    <w:rsid w:val="00D55F15"/>
    <w:rsid w:val="00D57168"/>
    <w:rsid w:val="00D57CA1"/>
    <w:rsid w:val="00D601FC"/>
    <w:rsid w:val="00D66C9D"/>
    <w:rsid w:val="00D67518"/>
    <w:rsid w:val="00D724F3"/>
    <w:rsid w:val="00D729F9"/>
    <w:rsid w:val="00D75130"/>
    <w:rsid w:val="00D76DBD"/>
    <w:rsid w:val="00D76DCA"/>
    <w:rsid w:val="00D77122"/>
    <w:rsid w:val="00D8502B"/>
    <w:rsid w:val="00D855A1"/>
    <w:rsid w:val="00D931F4"/>
    <w:rsid w:val="00D94239"/>
    <w:rsid w:val="00D96A58"/>
    <w:rsid w:val="00D96DFC"/>
    <w:rsid w:val="00DA04DA"/>
    <w:rsid w:val="00DA192B"/>
    <w:rsid w:val="00DA6D45"/>
    <w:rsid w:val="00DA7F65"/>
    <w:rsid w:val="00DB1C94"/>
    <w:rsid w:val="00DB3DE5"/>
    <w:rsid w:val="00DB5D9A"/>
    <w:rsid w:val="00DC3343"/>
    <w:rsid w:val="00DC7115"/>
    <w:rsid w:val="00DC742C"/>
    <w:rsid w:val="00DD1F0C"/>
    <w:rsid w:val="00DD2424"/>
    <w:rsid w:val="00DD2BA3"/>
    <w:rsid w:val="00DD2E7B"/>
    <w:rsid w:val="00DD3D04"/>
    <w:rsid w:val="00DD527B"/>
    <w:rsid w:val="00DD5457"/>
    <w:rsid w:val="00DE4F9C"/>
    <w:rsid w:val="00DE6200"/>
    <w:rsid w:val="00DE65D0"/>
    <w:rsid w:val="00DF0FB5"/>
    <w:rsid w:val="00DF71C8"/>
    <w:rsid w:val="00E014C9"/>
    <w:rsid w:val="00E02A94"/>
    <w:rsid w:val="00E05C86"/>
    <w:rsid w:val="00E06FC2"/>
    <w:rsid w:val="00E102B6"/>
    <w:rsid w:val="00E10AD4"/>
    <w:rsid w:val="00E11782"/>
    <w:rsid w:val="00E2571D"/>
    <w:rsid w:val="00E32517"/>
    <w:rsid w:val="00E36DDE"/>
    <w:rsid w:val="00E3724E"/>
    <w:rsid w:val="00E415E2"/>
    <w:rsid w:val="00E44CFD"/>
    <w:rsid w:val="00E50684"/>
    <w:rsid w:val="00E53404"/>
    <w:rsid w:val="00E54017"/>
    <w:rsid w:val="00E57620"/>
    <w:rsid w:val="00E6056D"/>
    <w:rsid w:val="00E608F3"/>
    <w:rsid w:val="00E64F63"/>
    <w:rsid w:val="00E9006D"/>
    <w:rsid w:val="00E93B77"/>
    <w:rsid w:val="00E97AC7"/>
    <w:rsid w:val="00E97BD1"/>
    <w:rsid w:val="00EA05BF"/>
    <w:rsid w:val="00EA16A0"/>
    <w:rsid w:val="00EA788E"/>
    <w:rsid w:val="00EB23FC"/>
    <w:rsid w:val="00EB3693"/>
    <w:rsid w:val="00EC0128"/>
    <w:rsid w:val="00EC0933"/>
    <w:rsid w:val="00EC28FD"/>
    <w:rsid w:val="00ED1B57"/>
    <w:rsid w:val="00ED284E"/>
    <w:rsid w:val="00EE74EA"/>
    <w:rsid w:val="00EF5852"/>
    <w:rsid w:val="00EF7DC6"/>
    <w:rsid w:val="00F001CE"/>
    <w:rsid w:val="00F00B9F"/>
    <w:rsid w:val="00F014F8"/>
    <w:rsid w:val="00F058DB"/>
    <w:rsid w:val="00F06C36"/>
    <w:rsid w:val="00F12A68"/>
    <w:rsid w:val="00F13D8A"/>
    <w:rsid w:val="00F3038E"/>
    <w:rsid w:val="00F3166C"/>
    <w:rsid w:val="00F32945"/>
    <w:rsid w:val="00F341C5"/>
    <w:rsid w:val="00F341C7"/>
    <w:rsid w:val="00F405EB"/>
    <w:rsid w:val="00F4070D"/>
    <w:rsid w:val="00F42E9A"/>
    <w:rsid w:val="00F45E91"/>
    <w:rsid w:val="00F46A86"/>
    <w:rsid w:val="00F51C12"/>
    <w:rsid w:val="00F55E58"/>
    <w:rsid w:val="00F60A70"/>
    <w:rsid w:val="00F6293C"/>
    <w:rsid w:val="00F71842"/>
    <w:rsid w:val="00F71EC4"/>
    <w:rsid w:val="00F720BE"/>
    <w:rsid w:val="00F7482E"/>
    <w:rsid w:val="00F83FE1"/>
    <w:rsid w:val="00F8505D"/>
    <w:rsid w:val="00F85AB0"/>
    <w:rsid w:val="00F85D0D"/>
    <w:rsid w:val="00F9057E"/>
    <w:rsid w:val="00F97437"/>
    <w:rsid w:val="00FA1481"/>
    <w:rsid w:val="00FA5A76"/>
    <w:rsid w:val="00FB62CD"/>
    <w:rsid w:val="00FB7950"/>
    <w:rsid w:val="00FC3E7C"/>
    <w:rsid w:val="00FC450C"/>
    <w:rsid w:val="00FD17CA"/>
    <w:rsid w:val="00FD1B29"/>
    <w:rsid w:val="00FD326C"/>
    <w:rsid w:val="00FD407D"/>
    <w:rsid w:val="00FD4F98"/>
    <w:rsid w:val="00FD7D57"/>
    <w:rsid w:val="00FE072B"/>
    <w:rsid w:val="00FE074B"/>
    <w:rsid w:val="00FE0A41"/>
    <w:rsid w:val="00FE1BFF"/>
    <w:rsid w:val="00FE6794"/>
    <w:rsid w:val="00FE7533"/>
    <w:rsid w:val="00FE7B71"/>
    <w:rsid w:val="00FF2073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F416"/>
  <w15:chartTrackingRefBased/>
  <w15:docId w15:val="{BB1B60DF-3CF3-4C52-B37A-2A7B4436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DE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21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0BD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4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65F7"/>
  </w:style>
  <w:style w:type="paragraph" w:styleId="Bunntekst">
    <w:name w:val="footer"/>
    <w:basedOn w:val="Normal"/>
    <w:link w:val="BunntekstTegn"/>
    <w:uiPriority w:val="99"/>
    <w:unhideWhenUsed/>
    <w:rsid w:val="0004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65F7"/>
  </w:style>
  <w:style w:type="character" w:styleId="Hyperkobling">
    <w:name w:val="Hyperlink"/>
    <w:basedOn w:val="Standardskriftforavsnitt"/>
    <w:uiPriority w:val="99"/>
    <w:unhideWhenUsed/>
    <w:rsid w:val="008B23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2355"/>
    <w:rPr>
      <w:color w:val="605E5C"/>
      <w:shd w:val="clear" w:color="auto" w:fill="E1DFDD"/>
    </w:rPr>
  </w:style>
  <w:style w:type="paragraph" w:customStyle="1" w:styleId="Default">
    <w:name w:val="Default"/>
    <w:rsid w:val="006A4F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17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1B21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1B218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13F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13F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13F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13F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3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jeringen.no/no/tema/kultur-idrett-og-frivillighet/idrettsanlegg/id487436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leggsregisteret.no/finn-anleg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trondelagfylke.no/spillemidle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drettsanlegg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5F52E5D51B7E4A9268FC015F86F68C" ma:contentTypeVersion="13" ma:contentTypeDescription="Opprett et nytt dokument." ma:contentTypeScope="" ma:versionID="672d6c73698e18628a2258e0038114f8">
  <xsd:schema xmlns:xsd="http://www.w3.org/2001/XMLSchema" xmlns:xs="http://www.w3.org/2001/XMLSchema" xmlns:p="http://schemas.microsoft.com/office/2006/metadata/properties" xmlns:ns3="0e9ad34d-e4cd-488d-bd52-0e1ad023f70f" xmlns:ns4="5ea9ca54-56b1-4a42-a04e-15cab70bf094" targetNamespace="http://schemas.microsoft.com/office/2006/metadata/properties" ma:root="true" ma:fieldsID="245face7f588c7da585837cb17a145cc" ns3:_="" ns4:_="">
    <xsd:import namespace="0e9ad34d-e4cd-488d-bd52-0e1ad023f70f"/>
    <xsd:import namespace="5ea9ca54-56b1-4a42-a04e-15cab70bf0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ad34d-e4cd-488d-bd52-0e1ad023f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9ca54-56b1-4a42-a04e-15cab70bf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A0B3D-80BD-41DB-A743-6548FCBCD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FFEFC-20D1-46FE-B54B-BE1B772B5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BE4B4-5F3D-4361-A947-BAE946DB8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2C822-B7A7-4AB1-947A-622631896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ad34d-e4cd-488d-bd52-0e1ad023f70f"/>
    <ds:schemaRef ds:uri="5ea9ca54-56b1-4a42-a04e-15cab70bf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Oddveig Bredesen</dc:creator>
  <cp:keywords/>
  <dc:description/>
  <cp:lastModifiedBy>Tove Helland Pedersen</cp:lastModifiedBy>
  <cp:revision>2</cp:revision>
  <cp:lastPrinted>2020-08-17T07:30:00Z</cp:lastPrinted>
  <dcterms:created xsi:type="dcterms:W3CDTF">2024-08-22T16:08:00Z</dcterms:created>
  <dcterms:modified xsi:type="dcterms:W3CDTF">2024-08-22T16:08:00Z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0x010100175F52E5D51B7E4A9268FC015F86F68C</vt:lpwstr>
  </property>
</Properties>
</file>